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7F" w:rsidRPr="00872948" w:rsidRDefault="0009617F" w:rsidP="0009617F">
      <w:pPr>
        <w:pStyle w:val="1"/>
        <w:rPr>
          <w:color w:val="auto"/>
        </w:rPr>
      </w:pPr>
      <w:r>
        <w:t>Форма направления</w:t>
      </w:r>
      <w:r>
        <w:br/>
      </w:r>
      <w:r w:rsidRPr="00872948">
        <w:rPr>
          <w:color w:val="auto"/>
        </w:rPr>
        <w:t>сведений о начинаемой научно-исследовательской, опытно-конструкторской и технологической работе гражданского назначения</w:t>
      </w:r>
    </w:p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3780"/>
        <w:gridCol w:w="3780"/>
      </w:tblGrid>
      <w:tr w:rsidR="00872948" w:rsidRPr="00872948" w:rsidTr="002A0DE5"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5"/>
            </w:pPr>
            <w:bookmarkStart w:id="0" w:name="sub_1001"/>
            <w:r w:rsidRPr="00872948">
              <w:t>Номер государственного учета научно-исследовательской, опытно-конструкторской и технологической работы гражданского назначения (далее - НИОКТР)</w:t>
            </w:r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 xml:space="preserve">Дата направления сведений о </w:t>
            </w:r>
            <w:proofErr w:type="gramStart"/>
            <w:r w:rsidRPr="00872948">
              <w:t>начинаемой</w:t>
            </w:r>
            <w:proofErr w:type="gramEnd"/>
            <w:r w:rsidRPr="00872948">
              <w:t xml:space="preserve"> НИОКТР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Дата постановки на государственный учет</w:t>
            </w:r>
          </w:p>
        </w:tc>
      </w:tr>
      <w:tr w:rsidR="0009617F" w:rsidRPr="00872948" w:rsidTr="002A0DE5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" w:name="sub_1002"/>
      <w:r w:rsidRPr="00872948">
        <w:t>Наименование НИОКТР</w:t>
      </w:r>
    </w:p>
    <w:bookmarkEnd w:id="1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2" w:name="sub_1003"/>
      <w:r w:rsidRPr="00872948">
        <w:t>Код (шифр) научной темы, присвоенной учредителем (организацией)</w:t>
      </w:r>
    </w:p>
    <w:bookmarkEnd w:id="2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bookmarkStart w:id="3" w:name="sub_1004"/>
    <w:p w:rsidR="0009617F" w:rsidRPr="00872948" w:rsidRDefault="0009617F" w:rsidP="0009617F">
      <w:r w:rsidRPr="00872948">
        <w:fldChar w:fldCharType="begin"/>
      </w:r>
      <w:r w:rsidRPr="00872948">
        <w:instrText>HYPERLINK "http://mobileonline.garant.ru/document/redirect/55171684/1000"</w:instrText>
      </w:r>
      <w:r w:rsidRPr="00872948">
        <w:fldChar w:fldCharType="separate"/>
      </w:r>
      <w:proofErr w:type="gramStart"/>
      <w:r w:rsidRPr="00872948">
        <w:rPr>
          <w:rStyle w:val="a3"/>
          <w:color w:val="auto"/>
        </w:rPr>
        <w:t>Приоритетные направления</w:t>
      </w:r>
      <w:r w:rsidRPr="00872948">
        <w:fldChar w:fldCharType="end"/>
      </w:r>
      <w:r w:rsidRPr="00872948">
        <w:t xml:space="preserve"> развития науки, технологий и техники в Российской Федерации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1</w:t>
        </w:r>
      </w:hyperlink>
      <w:r w:rsidRPr="00872948">
        <w:t xml:space="preserve">, утвержденные </w:t>
      </w:r>
      <w:hyperlink r:id="rId5" w:history="1">
        <w:r w:rsidRPr="00872948">
          <w:rPr>
            <w:rStyle w:val="a3"/>
            <w:color w:val="auto"/>
          </w:rPr>
          <w:t>Указом</w:t>
        </w:r>
      </w:hyperlink>
      <w:r w:rsidRPr="00872948">
        <w:t xml:space="preserve"> Президента Российской Федерации от 7 июля 2011 г. N 899 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 (Собрание законодательства Российской Федерации, 2011, N 28, ст. 4168;</w:t>
      </w:r>
      <w:proofErr w:type="gramEnd"/>
      <w:r w:rsidRPr="00872948">
        <w:t xml:space="preserve"> </w:t>
      </w:r>
      <w:proofErr w:type="gramStart"/>
      <w:r w:rsidRPr="00872948">
        <w:t>2015, N 51, ст. 7313) (далее соответственно - Указ Президента Российской Федерации от 7 июля 2011 г. N 899, перечень)</w:t>
      </w:r>
      <w:proofErr w:type="gramEnd"/>
    </w:p>
    <w:bookmarkEnd w:id="3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" w:name="sub_1005"/>
      <w:r w:rsidRPr="00872948">
        <w:t>Критические технологии Российской Федерации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2</w:t>
        </w:r>
      </w:hyperlink>
      <w:r w:rsidRPr="00872948">
        <w:t xml:space="preserve"> согласно </w:t>
      </w:r>
      <w:hyperlink r:id="rId6" w:history="1">
        <w:r w:rsidRPr="00872948">
          <w:rPr>
            <w:rStyle w:val="a3"/>
            <w:color w:val="auto"/>
          </w:rPr>
          <w:t>перечню</w:t>
        </w:r>
      </w:hyperlink>
      <w:r w:rsidRPr="00872948">
        <w:t xml:space="preserve">, утвержденному </w:t>
      </w:r>
      <w:hyperlink r:id="rId7" w:history="1">
        <w:r w:rsidRPr="00872948">
          <w:rPr>
            <w:rStyle w:val="a3"/>
            <w:color w:val="auto"/>
          </w:rPr>
          <w:t>Указом</w:t>
        </w:r>
      </w:hyperlink>
      <w:r w:rsidRPr="00872948">
        <w:t xml:space="preserve"> Президента Российской Федерации от 7 июля 2011 г. N 899</w:t>
      </w:r>
    </w:p>
    <w:bookmarkEnd w:id="4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5" w:name="sub_1006"/>
      <w:r w:rsidRPr="00872948">
        <w:t xml:space="preserve">Приоритетные направления </w:t>
      </w:r>
      <w:hyperlink r:id="rId8" w:history="1">
        <w:r w:rsidRPr="00872948">
          <w:rPr>
            <w:rStyle w:val="a3"/>
            <w:color w:val="auto"/>
          </w:rPr>
          <w:t>Стратегии</w:t>
        </w:r>
      </w:hyperlink>
      <w:r w:rsidRPr="00872948">
        <w:t xml:space="preserve"> научно-технологического развития Российской Федерации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3</w:t>
        </w:r>
      </w:hyperlink>
      <w:r w:rsidRPr="00872948">
        <w:t xml:space="preserve">, утвержденные </w:t>
      </w:r>
      <w:hyperlink r:id="rId9" w:history="1">
        <w:r w:rsidRPr="00872948">
          <w:rPr>
            <w:rStyle w:val="a3"/>
            <w:color w:val="auto"/>
          </w:rPr>
          <w:t>Указом</w:t>
        </w:r>
      </w:hyperlink>
      <w:r w:rsidRPr="00872948">
        <w:t xml:space="preserve"> Президента Российской Федерации от 1 декабря 2016 г. N 642 "О стратегии научно-технологического развития Российской Федерации" (Собрание законодательства Российской Федерации, 2016, N 49, ст. 6887)</w:t>
      </w:r>
    </w:p>
    <w:bookmarkEnd w:id="5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6" w:name="sub_1007"/>
      <w:r w:rsidRPr="00872948">
        <w:t>Научный задел</w:t>
      </w:r>
    </w:p>
    <w:bookmarkEnd w:id="6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7" w:name="sub_1008"/>
      <w:r w:rsidRPr="00872948">
        <w:t>Вид исследования (разработки)</w:t>
      </w:r>
    </w:p>
    <w:bookmarkEnd w:id="7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7560"/>
      </w:tblGrid>
      <w:tr w:rsidR="00872948" w:rsidRPr="00872948" w:rsidTr="002A0DE5">
        <w:tc>
          <w:tcPr>
            <w:tcW w:w="14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Фундаментальные исследования</w:t>
            </w:r>
          </w:p>
        </w:tc>
      </w:tr>
      <w:tr w:rsidR="00872948" w:rsidRPr="00872948" w:rsidTr="002A0DE5">
        <w:tc>
          <w:tcPr>
            <w:tcW w:w="14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Поисковые (ориентированные фундаментальные) исследования</w:t>
            </w:r>
          </w:p>
        </w:tc>
      </w:tr>
      <w:tr w:rsidR="00872948" w:rsidRPr="00872948" w:rsidTr="002A0DE5">
        <w:tc>
          <w:tcPr>
            <w:tcW w:w="7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Прикладные исследования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Выбор технологической концепции</w:t>
            </w:r>
          </w:p>
        </w:tc>
      </w:tr>
      <w:tr w:rsidR="00872948" w:rsidRPr="00872948" w:rsidTr="002A0DE5">
        <w:tc>
          <w:tcPr>
            <w:tcW w:w="7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Разработка и лабораторная проверка ключевых элементов технологии</w:t>
            </w:r>
          </w:p>
        </w:tc>
      </w:tr>
      <w:tr w:rsidR="00872948" w:rsidRPr="00872948" w:rsidTr="002A0DE5">
        <w:tc>
          <w:tcPr>
            <w:tcW w:w="7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proofErr w:type="gramStart"/>
            <w:r w:rsidRPr="00872948">
      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</w:t>
            </w:r>
            <w:proofErr w:type="gramEnd"/>
          </w:p>
        </w:tc>
      </w:tr>
      <w:tr w:rsidR="00872948" w:rsidRPr="00872948" w:rsidTr="002A0DE5">
        <w:tc>
          <w:tcPr>
            <w:tcW w:w="7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Проведение специализированных мониторингов, обследований, опросов организаций и населения</w:t>
            </w:r>
          </w:p>
        </w:tc>
      </w:tr>
      <w:tr w:rsidR="00872948" w:rsidRPr="00872948" w:rsidTr="002A0DE5">
        <w:tc>
          <w:tcPr>
            <w:tcW w:w="7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Разработка нормативных и (или) нормативно-технических документов</w:t>
            </w:r>
          </w:p>
        </w:tc>
      </w:tr>
      <w:tr w:rsidR="00872948" w:rsidRPr="00872948" w:rsidTr="002A0DE5">
        <w:tc>
          <w:tcPr>
            <w:tcW w:w="7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Экспертно-аналитическая деятельность в интересах (по заказам) органов государственной власти</w:t>
            </w:r>
          </w:p>
        </w:tc>
      </w:tr>
      <w:tr w:rsidR="00872948" w:rsidRPr="00872948" w:rsidTr="002A0DE5">
        <w:tc>
          <w:tcPr>
            <w:tcW w:w="7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Экспериментальные разработки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Проектные работы</w:t>
            </w:r>
          </w:p>
        </w:tc>
      </w:tr>
      <w:tr w:rsidR="00872948" w:rsidRPr="00872948" w:rsidTr="002A0DE5">
        <w:tc>
          <w:tcPr>
            <w:tcW w:w="7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Опытно-конструкторские работы</w:t>
            </w:r>
          </w:p>
        </w:tc>
      </w:tr>
      <w:tr w:rsidR="00872948" w:rsidRPr="00872948" w:rsidTr="002A0DE5">
        <w:tc>
          <w:tcPr>
            <w:tcW w:w="7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Технологические работы</w:t>
            </w:r>
          </w:p>
        </w:tc>
      </w:tr>
      <w:tr w:rsidR="0009617F" w:rsidRPr="00872948" w:rsidTr="002A0DE5">
        <w:tc>
          <w:tcPr>
            <w:tcW w:w="7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Опытное производство и испытания</w:t>
            </w: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8" w:name="sub_1009"/>
      <w:r w:rsidRPr="00872948">
        <w:t>Аннотация</w:t>
      </w:r>
    </w:p>
    <w:bookmarkEnd w:id="8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960"/>
        <w:gridCol w:w="1820"/>
        <w:gridCol w:w="1680"/>
        <w:gridCol w:w="1820"/>
        <w:gridCol w:w="2800"/>
      </w:tblGrid>
      <w:tr w:rsidR="00872948" w:rsidRPr="00872948" w:rsidTr="002A0DE5">
        <w:tc>
          <w:tcPr>
            <w:tcW w:w="1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12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5"/>
            </w:pPr>
            <w:bookmarkStart w:id="9" w:name="sub_1010"/>
            <w:r w:rsidRPr="00872948">
              <w:t>Тематическая</w:t>
            </w:r>
            <w:proofErr w:type="gramStart"/>
            <w:r w:rsidRPr="00872948">
              <w:t xml:space="preserve"> (-</w:t>
            </w:r>
            <w:proofErr w:type="spellStart"/>
            <w:proofErr w:type="gramEnd"/>
            <w:r w:rsidRPr="00872948">
              <w:t>ие</w:t>
            </w:r>
            <w:proofErr w:type="spellEnd"/>
            <w:r w:rsidRPr="00872948">
              <w:t>) рубрика (-и) в соответствии с государственным рубрикатором научно-технической информации (далее - ГРНТИ)</w:t>
            </w:r>
            <w:bookmarkEnd w:id="9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Индекс Универсальной десятичной классификации</w:t>
            </w:r>
          </w:p>
        </w:tc>
      </w:tr>
      <w:tr w:rsidR="0009617F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0" w:name="sub_1011"/>
      <w:r w:rsidRPr="00872948">
        <w:t>Классификатор, разработанный Организацией экономического сотрудничества и развития (далее - ОЭСР)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4</w:t>
        </w:r>
      </w:hyperlink>
    </w:p>
    <w:bookmarkEnd w:id="10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960"/>
        <w:gridCol w:w="1820"/>
        <w:gridCol w:w="1680"/>
        <w:gridCol w:w="1680"/>
        <w:gridCol w:w="2940"/>
      </w:tblGrid>
      <w:tr w:rsidR="0009617F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pPr>
        <w:pStyle w:val="a5"/>
      </w:pPr>
      <w:bookmarkStart w:id="11" w:name="sub_1012"/>
      <w:r w:rsidRPr="00872948">
        <w:t>Обоснование междисциплинарного подхода (в случае указания разных тематических рубрик первого уровня ГРНТИ/ОЭСР)</w:t>
      </w:r>
    </w:p>
    <w:bookmarkEnd w:id="11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2" w:name="sub_1013"/>
      <w:r w:rsidRPr="00872948">
        <w:t>Ключевые слова</w:t>
      </w:r>
    </w:p>
    <w:bookmarkEnd w:id="12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40"/>
        <w:gridCol w:w="1540"/>
        <w:gridCol w:w="1400"/>
        <w:gridCol w:w="1400"/>
        <w:gridCol w:w="1540"/>
        <w:gridCol w:w="1540"/>
        <w:gridCol w:w="1540"/>
        <w:gridCol w:w="1540"/>
        <w:gridCol w:w="1540"/>
      </w:tblGrid>
      <w:tr w:rsidR="0009617F" w:rsidRPr="00872948" w:rsidTr="002A0DE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3" w:name="sub_1014"/>
      <w:r w:rsidRPr="00872948">
        <w:t>Наименование государственной программы, в соответствии с которой проводится работа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5</w:t>
        </w:r>
      </w:hyperlink>
    </w:p>
    <w:bookmarkEnd w:id="13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4" w:name="sub_1015"/>
      <w:r w:rsidRPr="00872948">
        <w:t>Наименование федеральной целевой программы, в соответствии с которой проводится работа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6</w:t>
        </w:r>
      </w:hyperlink>
    </w:p>
    <w:bookmarkEnd w:id="14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5" w:name="sub_1016"/>
      <w:r w:rsidRPr="00872948">
        <w:t>Наименование межгосударственной целевой программы</w:t>
      </w:r>
    </w:p>
    <w:bookmarkEnd w:id="15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6" w:name="sub_1017"/>
      <w:r w:rsidRPr="00872948">
        <w:t>Научное и научно-техническое сотрудничество, в том числе международное</w:t>
      </w:r>
    </w:p>
    <w:bookmarkEnd w:id="16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7" w:name="sub_1018"/>
      <w:r w:rsidRPr="00872948">
        <w:t>Наименование национального проекта, в соответствии с которым проводится работа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7</w:t>
        </w:r>
      </w:hyperlink>
    </w:p>
    <w:bookmarkEnd w:id="17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8" w:name="sub_1019"/>
      <w:r w:rsidRPr="00872948">
        <w:lastRenderedPageBreak/>
        <w:t>Наименование федерального проекта, в соответствии с которым проводится работа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8</w:t>
        </w:r>
      </w:hyperlink>
    </w:p>
    <w:bookmarkEnd w:id="18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19" w:name="sub_1020"/>
      <w:r w:rsidRPr="00872948">
        <w:t>Работа выполняется в рамках деятельности научно-образовательного центра мирового уровня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9</w:t>
        </w:r>
      </w:hyperlink>
    </w:p>
    <w:bookmarkEnd w:id="19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20" w:name="sub_1021"/>
      <w:r w:rsidRPr="00872948">
        <w:t>Работа выполняется в рамках деятельности научного центра мирового уровня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10</w:t>
        </w:r>
      </w:hyperlink>
    </w:p>
    <w:bookmarkEnd w:id="20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21" w:name="sub_1022"/>
      <w:r w:rsidRPr="00872948">
        <w:t>Работа выполняется центром компетенций Национальной технологической инициативы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11</w:t>
        </w:r>
      </w:hyperlink>
    </w:p>
    <w:bookmarkEnd w:id="21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22" w:name="sub_1023"/>
      <w:r w:rsidRPr="00872948">
        <w:t>Работа выполняется в рамках федеральной научно-технической программы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12</w:t>
        </w:r>
      </w:hyperlink>
    </w:p>
    <w:bookmarkEnd w:id="22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23" w:name="sub_1024"/>
      <w:r w:rsidRPr="00872948">
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</w:t>
      </w:r>
      <w:r w:rsidRPr="00872948">
        <w:rPr>
          <w:vertAlign w:val="superscript"/>
        </w:rPr>
        <w:t> </w:t>
      </w:r>
      <w:hyperlink w:anchor="sub_1991" w:history="1">
        <w:r w:rsidRPr="00872948">
          <w:rPr>
            <w:rStyle w:val="a3"/>
            <w:color w:val="auto"/>
            <w:vertAlign w:val="superscript"/>
          </w:rPr>
          <w:t>13</w:t>
        </w:r>
      </w:hyperlink>
    </w:p>
    <w:bookmarkEnd w:id="23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520"/>
        <w:gridCol w:w="2660"/>
        <w:gridCol w:w="4900"/>
      </w:tblGrid>
      <w:tr w:rsidR="00872948" w:rsidRPr="00872948" w:rsidTr="002A0DE5"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bookmarkStart w:id="24" w:name="sub_1025"/>
            <w:r w:rsidRPr="00872948">
              <w:t>Основание проведения НИОКТР</w:t>
            </w:r>
            <w:r w:rsidRPr="00872948">
              <w:rPr>
                <w:vertAlign w:val="superscript"/>
              </w:rPr>
              <w:t> </w:t>
            </w:r>
            <w:hyperlink w:anchor="sub_1991" w:history="1">
              <w:r w:rsidRPr="00872948">
                <w:rPr>
                  <w:rStyle w:val="a3"/>
                  <w:color w:val="auto"/>
                  <w:vertAlign w:val="superscript"/>
                </w:rPr>
                <w:t>14</w:t>
              </w:r>
            </w:hyperlink>
            <w:bookmarkEnd w:id="24"/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Дата документа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Номер документа</w:t>
            </w: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  <w:p w:rsidR="0009617F" w:rsidRPr="00872948" w:rsidRDefault="0009617F" w:rsidP="002A0DE5">
            <w:pPr>
              <w:pStyle w:val="a5"/>
            </w:pPr>
            <w:bookmarkStart w:id="25" w:name="sub_1026"/>
            <w:r w:rsidRPr="00872948">
              <w:t>Способ определения исполнителя</w:t>
            </w:r>
            <w:bookmarkEnd w:id="25"/>
          </w:p>
          <w:p w:rsidR="0009617F" w:rsidRPr="00872948" w:rsidRDefault="0009617F" w:rsidP="002A0DE5">
            <w:pPr>
              <w:pStyle w:val="a4"/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Конкурентные способы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Электронный аукцион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Аукцион в электронной форме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Закрытый аукцион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Конкурс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Открытый конкурс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Конкурс с ограниченным участием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Двухэтапный конкурс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Закрытый конкурс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Закрытый конкурс с ограниченным участием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Закрытый двухэтапный конкурс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Запрос котировок</w:t>
            </w:r>
          </w:p>
        </w:tc>
      </w:tr>
      <w:tr w:rsidR="00872948" w:rsidRPr="00872948" w:rsidTr="002A0DE5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Запрос предложений</w:t>
            </w:r>
          </w:p>
        </w:tc>
      </w:tr>
      <w:tr w:rsidR="0009617F" w:rsidRPr="00872948" w:rsidTr="002A0DE5">
        <w:tc>
          <w:tcPr>
            <w:tcW w:w="149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Закупка у единственного поставщика</w:t>
            </w: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8"/>
        <w:gridCol w:w="5318"/>
        <w:gridCol w:w="4894"/>
      </w:tblGrid>
      <w:tr w:rsidR="00872948" w:rsidRPr="00872948" w:rsidTr="002A0DE5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Дата начала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Дата окончания</w:t>
            </w:r>
          </w:p>
        </w:tc>
      </w:tr>
      <w:tr w:rsidR="0009617F" w:rsidRPr="00872948" w:rsidTr="002A0DE5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bookmarkStart w:id="26" w:name="sub_1027"/>
            <w:r w:rsidRPr="00872948">
              <w:t>Сроки выполнения работы:</w:t>
            </w:r>
            <w:bookmarkEnd w:id="26"/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840"/>
        <w:gridCol w:w="8680"/>
      </w:tblGrid>
      <w:tr w:rsidR="0009617F" w:rsidRPr="00872948" w:rsidTr="002A0DE5"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bookmarkStart w:id="27" w:name="sub_1028"/>
            <w:r w:rsidRPr="00872948">
              <w:t>Количество этапов работы:</w:t>
            </w:r>
            <w:bookmarkEnd w:id="27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28" w:name="sub_1029"/>
      <w:r w:rsidRPr="00872948">
        <w:t>Сведения об этапах НИОКТР (заполняется для каждого из этапов работы отдельно):</w:t>
      </w:r>
    </w:p>
    <w:bookmarkEnd w:id="28"/>
    <w:p w:rsidR="0009617F" w:rsidRPr="00872948" w:rsidRDefault="0009617F" w:rsidP="0009617F"/>
    <w:p w:rsidR="0009617F" w:rsidRPr="00872948" w:rsidRDefault="0009617F" w:rsidP="0009617F">
      <w:bookmarkStart w:id="29" w:name="sub_1030"/>
      <w:r w:rsidRPr="00872948">
        <w:t>Название этапа</w:t>
      </w:r>
    </w:p>
    <w:bookmarkEnd w:id="29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9617F" w:rsidRPr="00872948" w:rsidTr="002A0DE5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  <w:gridCol w:w="4760"/>
      </w:tblGrid>
      <w:tr w:rsidR="00872948" w:rsidRPr="00872948" w:rsidTr="002A0DE5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Дата начала этапа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Дата окончания этапа</w:t>
            </w:r>
          </w:p>
        </w:tc>
      </w:tr>
      <w:tr w:rsidR="00872948" w:rsidRPr="00872948" w:rsidTr="002A0DE5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bookmarkStart w:id="30" w:name="sub_1031"/>
            <w:r w:rsidRPr="00872948">
              <w:t>Сроки выполнения этапа работы:</w:t>
            </w:r>
            <w:bookmarkEnd w:id="30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Источник финансирования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Планируемый объем финансирования, тыс. рублей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 xml:space="preserve">Коды </w:t>
            </w:r>
            <w:hyperlink r:id="rId10" w:history="1">
              <w:r w:rsidRPr="00872948">
                <w:rPr>
                  <w:rStyle w:val="a3"/>
                  <w:color w:val="auto"/>
                </w:rPr>
                <w:t>бюджетной классификации</w:t>
              </w:r>
            </w:hyperlink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Средства федерального бюджета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Средства бюджетов субъектов Российской Федерации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Средства местных бюджетов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 xml:space="preserve">Средства бюджета межгосударственной </w:t>
            </w:r>
            <w:r w:rsidRPr="00872948">
              <w:lastRenderedPageBreak/>
              <w:t>целевой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lastRenderedPageBreak/>
              <w:t>Собственные средства организации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Иные источники, из них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средства хозяйствующих субъектов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09617F" w:rsidRPr="00872948" w:rsidTr="002A0DE5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средства финансово-кредитных организаций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0"/>
        <w:gridCol w:w="1400"/>
        <w:gridCol w:w="5040"/>
      </w:tblGrid>
      <w:tr w:rsidR="0009617F" w:rsidRPr="00872948" w:rsidTr="002A0DE5"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bookmarkStart w:id="31" w:name="sub_1032"/>
            <w:r w:rsidRPr="00872948">
              <w:t xml:space="preserve">Общее количество отчетов о НИОКТР, планируемых к подготовке (включая </w:t>
            </w:r>
            <w:proofErr w:type="gramStart"/>
            <w:r w:rsidRPr="00872948">
              <w:t>промежуточные</w:t>
            </w:r>
            <w:proofErr w:type="gramEnd"/>
            <w:r w:rsidRPr="00872948">
              <w:t>)</w:t>
            </w:r>
            <w:bookmarkEnd w:id="31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32" w:name="sub_1033"/>
      <w:r w:rsidRPr="00872948">
        <w:t>Сведения о заказчике или фонде</w:t>
      </w:r>
    </w:p>
    <w:bookmarkEnd w:id="32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800"/>
        <w:gridCol w:w="280"/>
        <w:gridCol w:w="4060"/>
      </w:tblGrid>
      <w:tr w:rsidR="00872948" w:rsidRPr="00872948" w:rsidTr="002A0DE5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Зарегистрированный в Российской Федерации филиал иностранного юридического лица</w:t>
            </w: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33" w:name="sub_1034"/>
      <w:r w:rsidRPr="00872948">
        <w:t>Организация</w:t>
      </w:r>
    </w:p>
    <w:bookmarkEnd w:id="33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940"/>
        <w:gridCol w:w="2240"/>
        <w:gridCol w:w="3220"/>
        <w:gridCol w:w="2940"/>
      </w:tblGrid>
      <w:tr w:rsidR="00872948" w:rsidRPr="00872948" w:rsidTr="002A0DE5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 xml:space="preserve">Общероссийский классификатор организационно-правовой формы (далее - </w:t>
            </w:r>
            <w:hyperlink r:id="rId11" w:history="1">
              <w:r w:rsidRPr="00872948">
                <w:rPr>
                  <w:rStyle w:val="a3"/>
                  <w:color w:val="auto"/>
                </w:rPr>
                <w:t>ОКОПФ</w:t>
              </w:r>
            </w:hyperlink>
            <w:r w:rsidRPr="00872948">
              <w:t>)</w:t>
            </w:r>
            <w:r w:rsidRPr="00872948">
              <w:rPr>
                <w:vertAlign w:val="superscript"/>
              </w:rPr>
              <w:t> </w:t>
            </w:r>
            <w:hyperlink w:anchor="sub_1991" w:history="1">
              <w:r w:rsidRPr="00872948">
                <w:rPr>
                  <w:rStyle w:val="a3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Наименование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организации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Учредитель (ведомственная принадлежность)</w:t>
            </w:r>
            <w:r w:rsidRPr="00872948">
              <w:rPr>
                <w:vertAlign w:val="superscript"/>
              </w:rPr>
              <w:t> </w:t>
            </w:r>
            <w:hyperlink w:anchor="sub_1991" w:history="1">
              <w:r w:rsidRPr="00872948">
                <w:rPr>
                  <w:rStyle w:val="a3"/>
                  <w:color w:val="auto"/>
                  <w:vertAlign w:val="superscript"/>
                </w:rPr>
                <w:t>16</w:t>
              </w:r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Основной государственный регистрационный номер (далее - ОГРН)</w:t>
            </w:r>
          </w:p>
        </w:tc>
      </w:tr>
      <w:tr w:rsidR="0009617F" w:rsidRPr="00872948" w:rsidTr="002A0DE5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34" w:name="sub_1035"/>
      <w:r w:rsidRPr="00872948">
        <w:t>Индивидуальный предприниматель</w:t>
      </w:r>
    </w:p>
    <w:bookmarkEnd w:id="34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760"/>
        <w:gridCol w:w="5600"/>
      </w:tblGrid>
      <w:tr w:rsidR="00872948" w:rsidRPr="00872948" w:rsidTr="002A0DE5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ОГРНИП</w:t>
            </w:r>
          </w:p>
        </w:tc>
      </w:tr>
      <w:tr w:rsidR="0009617F" w:rsidRPr="00872948" w:rsidTr="002A0DE5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35" w:name="sub_1036"/>
      <w:r w:rsidRPr="00872948">
        <w:t>Физическое лицо</w:t>
      </w:r>
    </w:p>
    <w:bookmarkEnd w:id="35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60"/>
        <w:gridCol w:w="2800"/>
        <w:gridCol w:w="3360"/>
        <w:gridCol w:w="1680"/>
        <w:gridCol w:w="1960"/>
      </w:tblGrid>
      <w:tr w:rsidR="00872948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Фамилия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Имя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Отчество (при наличии)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Страховой номер индивидуального лицевого счёта (далее - СНИЛС)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Гражданство</w:t>
            </w:r>
          </w:p>
        </w:tc>
      </w:tr>
      <w:tr w:rsidR="0009617F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36" w:name="sub_1037"/>
      <w:r w:rsidRPr="00872948">
        <w:t>Международная организация</w:t>
      </w:r>
    </w:p>
    <w:bookmarkEnd w:id="36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60"/>
        <w:gridCol w:w="2800"/>
        <w:gridCol w:w="3360"/>
        <w:gridCol w:w="3640"/>
      </w:tblGrid>
      <w:tr w:rsidR="00872948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 организации на оригинальном языке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на оригинальном языке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Страна</w:t>
            </w:r>
          </w:p>
        </w:tc>
      </w:tr>
      <w:tr w:rsidR="0009617F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37" w:name="sub_1038"/>
      <w:r w:rsidRPr="00872948">
        <w:t>Зарегистрированный в Российской Федерации филиал иностранного юридического лица</w:t>
      </w:r>
    </w:p>
    <w:bookmarkEnd w:id="37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20"/>
        <w:gridCol w:w="4200"/>
        <w:gridCol w:w="5040"/>
      </w:tblGrid>
      <w:tr w:rsidR="00872948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Страна</w:t>
            </w:r>
          </w:p>
        </w:tc>
      </w:tr>
      <w:tr w:rsidR="0009617F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38" w:name="sub_1039"/>
      <w:r w:rsidRPr="00872948">
        <w:t>Сведения об исполнителе</w:t>
      </w:r>
    </w:p>
    <w:bookmarkEnd w:id="38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800"/>
        <w:gridCol w:w="280"/>
        <w:gridCol w:w="4060"/>
      </w:tblGrid>
      <w:tr w:rsidR="00872948" w:rsidRPr="00872948" w:rsidTr="002A0DE5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Зарегистрированный в Российской Федерации филиал иностранного юридического лица</w:t>
            </w: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3080"/>
        <w:gridCol w:w="2380"/>
        <w:gridCol w:w="2380"/>
        <w:gridCol w:w="2100"/>
      </w:tblGrid>
      <w:tr w:rsidR="00872948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872948" w:rsidP="002A0DE5">
            <w:pPr>
              <w:pStyle w:val="a4"/>
              <w:jc w:val="center"/>
            </w:pPr>
            <w:hyperlink r:id="rId12" w:history="1">
              <w:r w:rsidR="0009617F" w:rsidRPr="00872948">
                <w:rPr>
                  <w:rStyle w:val="a3"/>
                  <w:color w:val="auto"/>
                </w:rPr>
                <w:t>ОКОПФ</w:t>
              </w:r>
            </w:hyperlink>
            <w:r w:rsidR="0009617F" w:rsidRPr="00872948">
              <w:rPr>
                <w:vertAlign w:val="superscript"/>
              </w:rPr>
              <w:t> </w:t>
            </w:r>
            <w:hyperlink w:anchor="sub_1991" w:history="1">
              <w:r w:rsidR="0009617F" w:rsidRPr="00872948">
                <w:rPr>
                  <w:rStyle w:val="a3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Категория исполнителя</w:t>
            </w:r>
            <w:r w:rsidRPr="00872948">
              <w:rPr>
                <w:vertAlign w:val="superscript"/>
              </w:rPr>
              <w:t> </w:t>
            </w:r>
            <w:hyperlink w:anchor="sub_1991" w:history="1">
              <w:r w:rsidRPr="00872948">
                <w:rPr>
                  <w:rStyle w:val="a3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Наименование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Учредитель (ведомственная принадлежность)</w:t>
            </w:r>
            <w:r w:rsidRPr="00872948">
              <w:rPr>
                <w:vertAlign w:val="superscript"/>
              </w:rPr>
              <w:t> </w:t>
            </w:r>
            <w:hyperlink w:anchor="sub_1991" w:history="1">
              <w:r w:rsidRPr="00872948">
                <w:rPr>
                  <w:rStyle w:val="a3"/>
                  <w:color w:val="auto"/>
                  <w:vertAlign w:val="superscript"/>
                </w:rPr>
                <w:t>16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ОГРН</w:t>
            </w:r>
          </w:p>
        </w:tc>
      </w:tr>
      <w:tr w:rsidR="0009617F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39" w:name="sub_1040"/>
      <w:r w:rsidRPr="00872948">
        <w:t>Индивидуальный предприниматель</w:t>
      </w:r>
    </w:p>
    <w:bookmarkEnd w:id="39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760"/>
        <w:gridCol w:w="5740"/>
      </w:tblGrid>
      <w:tr w:rsidR="00872948" w:rsidRPr="00872948" w:rsidTr="002A0DE5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ОГРНИП</w:t>
            </w:r>
          </w:p>
        </w:tc>
      </w:tr>
      <w:tr w:rsidR="0009617F" w:rsidRPr="00872948" w:rsidTr="002A0DE5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0" w:name="sub_1041"/>
      <w:r w:rsidRPr="00872948">
        <w:t>Физическое лицо</w:t>
      </w:r>
    </w:p>
    <w:bookmarkEnd w:id="40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0"/>
        <w:gridCol w:w="2660"/>
        <w:gridCol w:w="3360"/>
        <w:gridCol w:w="1680"/>
        <w:gridCol w:w="2100"/>
      </w:tblGrid>
      <w:tr w:rsidR="00872948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Фамилия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Имя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 xml:space="preserve">Отчество (при </w:t>
            </w:r>
            <w:r w:rsidRPr="00872948">
              <w:lastRenderedPageBreak/>
              <w:t>наличии)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lastRenderedPageBreak/>
              <w:t>СНИЛС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Гражданство</w:t>
            </w:r>
          </w:p>
        </w:tc>
      </w:tr>
      <w:tr w:rsidR="0009617F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1" w:name="sub_1042"/>
      <w:r w:rsidRPr="00872948">
        <w:t>Международная организация</w:t>
      </w:r>
    </w:p>
    <w:bookmarkEnd w:id="41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60"/>
        <w:gridCol w:w="2800"/>
        <w:gridCol w:w="3360"/>
        <w:gridCol w:w="3780"/>
      </w:tblGrid>
      <w:tr w:rsidR="00872948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 организации на оригинальном языке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на оригинальном языке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Страна</w:t>
            </w:r>
          </w:p>
        </w:tc>
      </w:tr>
      <w:tr w:rsidR="0009617F" w:rsidRPr="00872948" w:rsidTr="002A0DE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2" w:name="sub_1043"/>
      <w:r w:rsidRPr="00872948">
        <w:t>Зарегистрированный в Российской Федерации филиал иностранного юридического лица</w:t>
      </w:r>
    </w:p>
    <w:bookmarkEnd w:id="42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940"/>
        <w:gridCol w:w="4200"/>
        <w:gridCol w:w="5040"/>
      </w:tblGrid>
      <w:tr w:rsidR="00872948" w:rsidRPr="00872948" w:rsidTr="002A0DE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Страна</w:t>
            </w:r>
          </w:p>
        </w:tc>
      </w:tr>
      <w:tr w:rsidR="0009617F" w:rsidRPr="00872948" w:rsidTr="002A0DE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3" w:name="sub_1044"/>
      <w:r w:rsidRPr="00872948">
        <w:t>Сведения о соисполнителях</w:t>
      </w:r>
    </w:p>
    <w:bookmarkEnd w:id="43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940"/>
        <w:gridCol w:w="280"/>
        <w:gridCol w:w="4060"/>
      </w:tblGrid>
      <w:tr w:rsidR="00872948" w:rsidRPr="00872948" w:rsidTr="002A0DE5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Зарегистрированный в Российской Федерации филиал иностранного юридического лица</w:t>
            </w: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4" w:name="sub_1045"/>
      <w:r w:rsidRPr="00872948">
        <w:t>Организация</w:t>
      </w:r>
    </w:p>
    <w:bookmarkEnd w:id="44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400"/>
        <w:gridCol w:w="2380"/>
        <w:gridCol w:w="2660"/>
        <w:gridCol w:w="1820"/>
        <w:gridCol w:w="2800"/>
        <w:gridCol w:w="1120"/>
        <w:gridCol w:w="2520"/>
      </w:tblGrid>
      <w:tr w:rsidR="00872948" w:rsidRPr="00872948" w:rsidTr="002A0DE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872948" w:rsidP="002A0DE5">
            <w:pPr>
              <w:pStyle w:val="a4"/>
              <w:jc w:val="center"/>
            </w:pPr>
            <w:hyperlink r:id="rId13" w:history="1">
              <w:r w:rsidR="0009617F" w:rsidRPr="00872948">
                <w:rPr>
                  <w:rStyle w:val="a3"/>
                  <w:color w:val="auto"/>
                </w:rPr>
                <w:t>ОКОПФ</w:t>
              </w:r>
            </w:hyperlink>
            <w:r w:rsidR="0009617F" w:rsidRPr="00872948">
              <w:rPr>
                <w:vertAlign w:val="superscript"/>
              </w:rPr>
              <w:t> </w:t>
            </w:r>
            <w:hyperlink w:anchor="sub_1991" w:history="1">
              <w:r w:rsidR="0009617F" w:rsidRPr="00872948">
                <w:rPr>
                  <w:rStyle w:val="a3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Категория исполнителя</w:t>
            </w:r>
            <w:r w:rsidRPr="00872948">
              <w:rPr>
                <w:vertAlign w:val="superscript"/>
              </w:rPr>
              <w:t> </w:t>
            </w:r>
            <w:hyperlink w:anchor="sub_1991" w:history="1">
              <w:r w:rsidRPr="00872948">
                <w:rPr>
                  <w:rStyle w:val="a3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Наименование организации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Учредитель (ведомственная принадлежность)</w:t>
            </w:r>
            <w:r w:rsidRPr="00872948">
              <w:rPr>
                <w:vertAlign w:val="superscript"/>
              </w:rPr>
              <w:t> </w:t>
            </w:r>
            <w:hyperlink w:anchor="sub_1991" w:history="1">
              <w:r w:rsidRPr="00872948">
                <w:rPr>
                  <w:rStyle w:val="a3"/>
                  <w:color w:val="auto"/>
                  <w:vertAlign w:val="superscript"/>
                </w:rPr>
                <w:t>16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ОГРН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Описание работ</w:t>
            </w:r>
          </w:p>
        </w:tc>
      </w:tr>
      <w:tr w:rsidR="0009617F" w:rsidRPr="00872948" w:rsidTr="002A0DE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5" w:name="sub_1046"/>
      <w:r w:rsidRPr="00872948">
        <w:t>Индивидуальный предприниматель</w:t>
      </w:r>
    </w:p>
    <w:bookmarkEnd w:id="45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147"/>
        <w:gridCol w:w="4738"/>
        <w:gridCol w:w="2736"/>
        <w:gridCol w:w="3057"/>
      </w:tblGrid>
      <w:tr w:rsidR="00872948" w:rsidRPr="00872948" w:rsidTr="002A0DE5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N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Наименование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ОГРНИП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Описание работ</w:t>
            </w:r>
          </w:p>
        </w:tc>
      </w:tr>
      <w:tr w:rsidR="0009617F" w:rsidRPr="00872948" w:rsidTr="002A0DE5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6" w:name="sub_1047"/>
      <w:r w:rsidRPr="00872948">
        <w:t>Физическое лицо</w:t>
      </w:r>
    </w:p>
    <w:bookmarkEnd w:id="46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141"/>
        <w:gridCol w:w="1901"/>
        <w:gridCol w:w="2726"/>
        <w:gridCol w:w="2434"/>
        <w:gridCol w:w="1296"/>
        <w:gridCol w:w="2016"/>
        <w:gridCol w:w="2184"/>
      </w:tblGrid>
      <w:tr w:rsidR="00872948" w:rsidRPr="00872948" w:rsidTr="002A0DE5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Фамилия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Имя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Отчество (при наличии)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СНИЛС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Гражданство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Описание работ</w:t>
            </w:r>
          </w:p>
        </w:tc>
      </w:tr>
      <w:tr w:rsidR="0009617F" w:rsidRPr="00872948" w:rsidTr="002A0DE5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7" w:name="sub_1048"/>
      <w:r w:rsidRPr="00872948">
        <w:t>Международная организация</w:t>
      </w:r>
    </w:p>
    <w:bookmarkEnd w:id="47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00"/>
        <w:gridCol w:w="2660"/>
        <w:gridCol w:w="2800"/>
        <w:gridCol w:w="2940"/>
        <w:gridCol w:w="1960"/>
        <w:gridCol w:w="2240"/>
      </w:tblGrid>
      <w:tr w:rsidR="00872948" w:rsidRPr="00872948" w:rsidTr="002A0DE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 организации на оригинальном языке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 на оригинальном языке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Страна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Описание работ</w:t>
            </w:r>
          </w:p>
        </w:tc>
      </w:tr>
      <w:tr w:rsidR="0009617F" w:rsidRPr="00872948" w:rsidTr="002A0DE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48" w:name="sub_1049"/>
      <w:r w:rsidRPr="00872948">
        <w:t>Зарегистрированный в Российской Федерации филиал иностранного юридического лица</w:t>
      </w:r>
    </w:p>
    <w:bookmarkEnd w:id="48"/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0"/>
        <w:gridCol w:w="3920"/>
        <w:gridCol w:w="4200"/>
        <w:gridCol w:w="1680"/>
        <w:gridCol w:w="2100"/>
      </w:tblGrid>
      <w:tr w:rsidR="00872948" w:rsidRPr="00872948" w:rsidTr="002A0DE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Полное наименование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Сокращенное 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Страна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Описание работ</w:t>
            </w:r>
          </w:p>
        </w:tc>
      </w:tr>
      <w:tr w:rsidR="0009617F" w:rsidRPr="00872948" w:rsidTr="002A0DE5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260"/>
        <w:gridCol w:w="1260"/>
        <w:gridCol w:w="420"/>
        <w:gridCol w:w="1400"/>
        <w:gridCol w:w="1960"/>
        <w:gridCol w:w="2660"/>
        <w:gridCol w:w="2660"/>
        <w:gridCol w:w="2100"/>
      </w:tblGrid>
      <w:tr w:rsidR="00872948" w:rsidRPr="00872948" w:rsidTr="002A0DE5"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Фамилия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Имя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Отчество (при наличии)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Должность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Ученая степень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Ученое звание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Подпись</w:t>
            </w:r>
          </w:p>
        </w:tc>
      </w:tr>
      <w:tr w:rsidR="00872948" w:rsidRPr="00872948" w:rsidTr="002A0DE5"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bookmarkStart w:id="49" w:name="sub_1050"/>
            <w:r w:rsidRPr="00872948">
              <w:t>Руководитель работы</w:t>
            </w:r>
            <w:bookmarkEnd w:id="49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СНИЛС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Гражданство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Дата рождения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 xml:space="preserve">WOS </w:t>
            </w:r>
            <w:proofErr w:type="spellStart"/>
            <w:r w:rsidRPr="00872948">
              <w:t>Research</w:t>
            </w:r>
            <w:proofErr w:type="spellEnd"/>
            <w:r w:rsidRPr="00872948">
              <w:t xml:space="preserve"> ID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proofErr w:type="spellStart"/>
            <w:r w:rsidRPr="00872948">
              <w:t>Scopus</w:t>
            </w:r>
            <w:proofErr w:type="spellEnd"/>
            <w:r w:rsidRPr="00872948">
              <w:t xml:space="preserve"> </w:t>
            </w:r>
            <w:proofErr w:type="spellStart"/>
            <w:r w:rsidRPr="00872948">
              <w:t>Author</w:t>
            </w:r>
            <w:proofErr w:type="spellEnd"/>
            <w:r w:rsidRPr="00872948">
              <w:t xml:space="preserve"> ID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872948" w:rsidRPr="00872948" w:rsidTr="002A0DE5"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Идентификационный номер в системе Российского индекса научного Цитирования (далее - ID РИНЦ)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ORCID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 xml:space="preserve">Ссылка на </w:t>
            </w:r>
            <w:proofErr w:type="spellStart"/>
            <w:r w:rsidRPr="00872948">
              <w:t>web</w:t>
            </w:r>
            <w:proofErr w:type="spellEnd"/>
            <w:r w:rsidRPr="00872948">
              <w:t>-страницу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  <w:tr w:rsidR="0009617F" w:rsidRPr="00872948" w:rsidTr="002A0DE5"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1400"/>
        <w:gridCol w:w="1120"/>
        <w:gridCol w:w="1820"/>
        <w:gridCol w:w="1400"/>
        <w:gridCol w:w="1400"/>
        <w:gridCol w:w="840"/>
        <w:gridCol w:w="1680"/>
        <w:gridCol w:w="1400"/>
      </w:tblGrid>
      <w:tr w:rsidR="00872948" w:rsidRPr="00872948" w:rsidTr="002A0DE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Фамилия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Имя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 xml:space="preserve">Отчество (при </w:t>
            </w:r>
            <w:r w:rsidRPr="00872948">
              <w:lastRenderedPageBreak/>
              <w:t>наличии)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lastRenderedPageBreak/>
              <w:t>Должность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СНИЛС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ИНН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Гражданство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Подпись</w:t>
            </w:r>
          </w:p>
        </w:tc>
      </w:tr>
      <w:tr w:rsidR="0009617F" w:rsidRPr="00872948" w:rsidTr="002A0DE5"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bookmarkStart w:id="50" w:name="sub_1051"/>
            <w:r w:rsidRPr="00872948">
              <w:lastRenderedPageBreak/>
              <w:t>Руководитель организации-исполнителя</w:t>
            </w:r>
            <w:bookmarkEnd w:id="5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2100"/>
        <w:gridCol w:w="700"/>
        <w:gridCol w:w="4620"/>
      </w:tblGrid>
      <w:tr w:rsidR="00872948" w:rsidRPr="00872948" w:rsidTr="002A0DE5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Дата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Решение Заказчика</w:t>
            </w:r>
          </w:p>
        </w:tc>
      </w:tr>
      <w:tr w:rsidR="00872948" w:rsidRPr="00872948" w:rsidTr="002A0DE5">
        <w:tc>
          <w:tcPr>
            <w:tcW w:w="77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bookmarkStart w:id="51" w:name="sub_1052"/>
            <w:r w:rsidRPr="00872948">
              <w:t>Решение Заказчика о соответствии сведений условиям государственного контракта или государственного задания, иного документа, на основании которого выполнялся НИОКТР</w:t>
            </w:r>
            <w:bookmarkEnd w:id="51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--.--.----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сведения соответствуют</w:t>
            </w:r>
          </w:p>
        </w:tc>
      </w:tr>
      <w:tr w:rsidR="0009617F" w:rsidRPr="00872948" w:rsidTr="002A0DE5">
        <w:tc>
          <w:tcPr>
            <w:tcW w:w="7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17F" w:rsidRPr="00872948" w:rsidRDefault="0009617F" w:rsidP="002A0DE5">
            <w:pPr>
              <w:pStyle w:val="a5"/>
            </w:pPr>
            <w:r w:rsidRPr="00872948">
              <w:t>сведения не соответствуют</w:t>
            </w:r>
          </w:p>
        </w:tc>
      </w:tr>
    </w:tbl>
    <w:p w:rsidR="0009617F" w:rsidRPr="00872948" w:rsidRDefault="0009617F" w:rsidP="000961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260"/>
        <w:gridCol w:w="840"/>
        <w:gridCol w:w="1820"/>
        <w:gridCol w:w="1820"/>
        <w:gridCol w:w="2240"/>
        <w:gridCol w:w="3640"/>
      </w:tblGrid>
      <w:tr w:rsidR="00872948" w:rsidRPr="00872948" w:rsidTr="002A0DE5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Фамилия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Имя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Отчество (при наличии)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Должность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Телефон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17F" w:rsidRPr="00872948" w:rsidRDefault="0009617F" w:rsidP="002A0DE5">
            <w:pPr>
              <w:pStyle w:val="a4"/>
              <w:jc w:val="center"/>
            </w:pPr>
            <w:r w:rsidRPr="00872948">
              <w:t>Адрес электронной почты</w:t>
            </w:r>
          </w:p>
        </w:tc>
      </w:tr>
      <w:tr w:rsidR="0009617F" w:rsidRPr="00872948" w:rsidTr="002A0DE5"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5"/>
            </w:pPr>
            <w:bookmarkStart w:id="52" w:name="sub_1053"/>
            <w:r w:rsidRPr="00872948">
              <w:t>Ответственный исполнитель Заказчика</w:t>
            </w:r>
            <w:bookmarkEnd w:id="5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7F" w:rsidRPr="00872948" w:rsidRDefault="0009617F" w:rsidP="002A0DE5">
            <w:pPr>
              <w:pStyle w:val="a4"/>
            </w:pPr>
          </w:p>
        </w:tc>
      </w:tr>
    </w:tbl>
    <w:p w:rsidR="0009617F" w:rsidRPr="00872948" w:rsidRDefault="0009617F" w:rsidP="0009617F"/>
    <w:p w:rsidR="0009617F" w:rsidRPr="00872948" w:rsidRDefault="0009617F" w:rsidP="0009617F">
      <w:bookmarkStart w:id="53" w:name="sub_1991"/>
      <w:r w:rsidRPr="00872948">
        <w:t xml:space="preserve">1-17 - заполняются согласно </w:t>
      </w:r>
      <w:hyperlink w:anchor="sub_705" w:history="1">
        <w:r w:rsidRPr="00872948">
          <w:rPr>
            <w:rStyle w:val="a3"/>
            <w:color w:val="auto"/>
          </w:rPr>
          <w:t>пункту 5</w:t>
        </w:r>
      </w:hyperlink>
      <w:r w:rsidRPr="00872948">
        <w:t xml:space="preserve"> требований к заполнению формы направления сведений о начинаемой научно-исследовательской, опытно-конструкторской и технологической работе гражданского назначения.</w:t>
      </w:r>
    </w:p>
    <w:p w:rsidR="00A660B0" w:rsidRDefault="00A660B0">
      <w:bookmarkStart w:id="54" w:name="_GoBack"/>
      <w:bookmarkEnd w:id="53"/>
      <w:bookmarkEnd w:id="54"/>
    </w:p>
    <w:sectPr w:rsidR="00A660B0" w:rsidSect="00096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7F"/>
    <w:rsid w:val="0009617F"/>
    <w:rsid w:val="00872948"/>
    <w:rsid w:val="00A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17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17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9617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9617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09617F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17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17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9617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9617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09617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1551998/1000" TargetMode="External"/><Relationship Id="rId13" Type="http://schemas.openxmlformats.org/officeDocument/2006/relationships/hyperlink" Target="http://mobileonline.garant.ru/document/redirect/7028493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55171684/0" TargetMode="External"/><Relationship Id="rId12" Type="http://schemas.openxmlformats.org/officeDocument/2006/relationships/hyperlink" Target="http://mobileonline.garant.ru/document/redirect/70284934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55171684/2000" TargetMode="External"/><Relationship Id="rId11" Type="http://schemas.openxmlformats.org/officeDocument/2006/relationships/hyperlink" Target="http://mobileonline.garant.ru/document/redirect/70284934/0" TargetMode="External"/><Relationship Id="rId5" Type="http://schemas.openxmlformats.org/officeDocument/2006/relationships/hyperlink" Target="http://mobileonline.garant.ru/document/redirect/55171684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55199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 Александра Юрьевна</dc:creator>
  <cp:lastModifiedBy>Войтенко Александра Юрьевна</cp:lastModifiedBy>
  <cp:revision>2</cp:revision>
  <dcterms:created xsi:type="dcterms:W3CDTF">2021-02-08T06:28:00Z</dcterms:created>
  <dcterms:modified xsi:type="dcterms:W3CDTF">2021-02-08T06:54:00Z</dcterms:modified>
</cp:coreProperties>
</file>