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BF" w:rsidRPr="00BA6A1D" w:rsidRDefault="00BA6A1D" w:rsidP="00BA6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6A1D">
        <w:rPr>
          <w:rFonts w:ascii="Times New Roman" w:hAnsi="Times New Roman" w:cs="Times New Roman"/>
          <w:b/>
          <w:sz w:val="28"/>
          <w:szCs w:val="28"/>
        </w:rPr>
        <w:t>Изменения, вносимые в Правила приёма на 2023/24 учебный год.</w:t>
      </w:r>
    </w:p>
    <w:p w:rsidR="00BE5F33" w:rsidRPr="00BA6A1D" w:rsidRDefault="00BE5F33" w:rsidP="00BA6A1D">
      <w:pPr>
        <w:jc w:val="both"/>
        <w:rPr>
          <w:rFonts w:ascii="Times New Roman" w:hAnsi="Times New Roman" w:cs="Times New Roman"/>
          <w:sz w:val="28"/>
          <w:szCs w:val="28"/>
        </w:rPr>
      </w:pPr>
      <w:r w:rsidRPr="00BA6A1D">
        <w:rPr>
          <w:rFonts w:ascii="Times New Roman" w:hAnsi="Times New Roman" w:cs="Times New Roman"/>
          <w:sz w:val="28"/>
          <w:szCs w:val="28"/>
        </w:rPr>
        <w:t xml:space="preserve">1. Специальная квота </w:t>
      </w:r>
      <w:r w:rsidR="00BA6A1D">
        <w:rPr>
          <w:rFonts w:ascii="Times New Roman" w:hAnsi="Times New Roman" w:cs="Times New Roman"/>
          <w:sz w:val="28"/>
          <w:szCs w:val="28"/>
        </w:rPr>
        <w:t>переименована в</w:t>
      </w:r>
      <w:r w:rsidRPr="00BA6A1D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BA6A1D">
        <w:rPr>
          <w:rFonts w:ascii="Times New Roman" w:hAnsi="Times New Roman" w:cs="Times New Roman"/>
          <w:sz w:val="28"/>
          <w:szCs w:val="28"/>
        </w:rPr>
        <w:t>ую</w:t>
      </w:r>
      <w:r w:rsidRPr="00BA6A1D">
        <w:rPr>
          <w:rFonts w:ascii="Times New Roman" w:hAnsi="Times New Roman" w:cs="Times New Roman"/>
          <w:sz w:val="28"/>
          <w:szCs w:val="28"/>
        </w:rPr>
        <w:t xml:space="preserve"> квот</w:t>
      </w:r>
      <w:r w:rsidR="00BA6A1D">
        <w:rPr>
          <w:rFonts w:ascii="Times New Roman" w:hAnsi="Times New Roman" w:cs="Times New Roman"/>
          <w:sz w:val="28"/>
          <w:szCs w:val="28"/>
        </w:rPr>
        <w:t>у:</w:t>
      </w:r>
      <w:r w:rsidRPr="00BA6A1D">
        <w:rPr>
          <w:rFonts w:ascii="Times New Roman" w:hAnsi="Times New Roman" w:cs="Times New Roman"/>
          <w:sz w:val="28"/>
          <w:szCs w:val="28"/>
        </w:rPr>
        <w:t xml:space="preserve"> дети участников СВО, других конфликтов (Сирия, Чечня и т.д.), а также теперь в эту квоту входят Герои РФ, лица, награ</w:t>
      </w:r>
      <w:r w:rsidR="00BA6A1D">
        <w:rPr>
          <w:rFonts w:ascii="Times New Roman" w:hAnsi="Times New Roman" w:cs="Times New Roman"/>
          <w:sz w:val="28"/>
          <w:szCs w:val="28"/>
        </w:rPr>
        <w:t>ждённые тремя орденами Мужества</w:t>
      </w:r>
      <w:r w:rsidRPr="00BA6A1D">
        <w:rPr>
          <w:rFonts w:ascii="Times New Roman" w:hAnsi="Times New Roman" w:cs="Times New Roman"/>
          <w:sz w:val="28"/>
          <w:szCs w:val="28"/>
        </w:rPr>
        <w:t>;</w:t>
      </w:r>
    </w:p>
    <w:p w:rsidR="00BE5F33" w:rsidRPr="00BA6A1D" w:rsidRDefault="00BE5F33" w:rsidP="00BA6A1D">
      <w:pPr>
        <w:jc w:val="both"/>
        <w:rPr>
          <w:rFonts w:ascii="Times New Roman" w:hAnsi="Times New Roman" w:cs="Times New Roman"/>
          <w:sz w:val="28"/>
          <w:szCs w:val="28"/>
        </w:rPr>
      </w:pPr>
      <w:r w:rsidRPr="00BA6A1D">
        <w:rPr>
          <w:rFonts w:ascii="Times New Roman" w:hAnsi="Times New Roman" w:cs="Times New Roman"/>
          <w:sz w:val="28"/>
          <w:szCs w:val="28"/>
        </w:rPr>
        <w:t>2. Уточн</w:t>
      </w:r>
      <w:r w:rsidR="00BA6A1D">
        <w:rPr>
          <w:rFonts w:ascii="Times New Roman" w:hAnsi="Times New Roman" w:cs="Times New Roman"/>
          <w:sz w:val="28"/>
          <w:szCs w:val="28"/>
        </w:rPr>
        <w:t>ены</w:t>
      </w:r>
      <w:r w:rsidRPr="00BA6A1D">
        <w:rPr>
          <w:rFonts w:ascii="Times New Roman" w:hAnsi="Times New Roman" w:cs="Times New Roman"/>
          <w:sz w:val="28"/>
          <w:szCs w:val="28"/>
        </w:rPr>
        <w:t xml:space="preserve"> некоторые моменты, к примеру, ранее говорилось только о датах завершения приёма оригиналов документов, а теперь </w:t>
      </w:r>
      <w:r w:rsidR="00BA6A1D">
        <w:rPr>
          <w:rFonts w:ascii="Times New Roman" w:hAnsi="Times New Roman" w:cs="Times New Roman"/>
          <w:sz w:val="28"/>
          <w:szCs w:val="28"/>
        </w:rPr>
        <w:t>фраза дополняется следующими словами: «</w:t>
      </w:r>
      <w:r w:rsidRPr="00BA6A1D">
        <w:rPr>
          <w:rFonts w:ascii="Times New Roman" w:hAnsi="Times New Roman" w:cs="Times New Roman"/>
          <w:sz w:val="28"/>
          <w:szCs w:val="28"/>
        </w:rPr>
        <w:t>или проставления отметки об оригинале на ЕПГУ»;</w:t>
      </w:r>
    </w:p>
    <w:p w:rsidR="00BE5F33" w:rsidRPr="00BA6A1D" w:rsidRDefault="00BE5F33" w:rsidP="00BA6A1D">
      <w:pPr>
        <w:jc w:val="both"/>
        <w:rPr>
          <w:rFonts w:ascii="Times New Roman" w:hAnsi="Times New Roman" w:cs="Times New Roman"/>
          <w:sz w:val="28"/>
          <w:szCs w:val="28"/>
        </w:rPr>
      </w:pPr>
      <w:r w:rsidRPr="00BA6A1D">
        <w:rPr>
          <w:rFonts w:ascii="Times New Roman" w:hAnsi="Times New Roman" w:cs="Times New Roman"/>
          <w:sz w:val="28"/>
          <w:szCs w:val="28"/>
        </w:rPr>
        <w:t xml:space="preserve">3. </w:t>
      </w:r>
      <w:r w:rsidR="008D3543" w:rsidRPr="00BA6A1D">
        <w:rPr>
          <w:rFonts w:ascii="Times New Roman" w:hAnsi="Times New Roman" w:cs="Times New Roman"/>
          <w:sz w:val="28"/>
          <w:szCs w:val="28"/>
        </w:rPr>
        <w:t>Уточн</w:t>
      </w:r>
      <w:r w:rsidR="00BA6A1D">
        <w:rPr>
          <w:rFonts w:ascii="Times New Roman" w:hAnsi="Times New Roman" w:cs="Times New Roman"/>
          <w:sz w:val="28"/>
          <w:szCs w:val="28"/>
        </w:rPr>
        <w:t>ено наименование</w:t>
      </w:r>
      <w:r w:rsidR="008D3543" w:rsidRPr="00BA6A1D">
        <w:rPr>
          <w:rFonts w:ascii="Times New Roman" w:hAnsi="Times New Roman" w:cs="Times New Roman"/>
          <w:sz w:val="28"/>
          <w:szCs w:val="28"/>
        </w:rPr>
        <w:t xml:space="preserve"> категории «поступающие без вступительных испытаний». Ранее это были </w:t>
      </w:r>
      <w:r w:rsidR="00BA6A1D">
        <w:rPr>
          <w:rFonts w:ascii="Times New Roman" w:hAnsi="Times New Roman" w:cs="Times New Roman"/>
          <w:sz w:val="28"/>
          <w:szCs w:val="28"/>
        </w:rPr>
        <w:t>только «</w:t>
      </w:r>
      <w:proofErr w:type="spellStart"/>
      <w:r w:rsidR="008D3543" w:rsidRPr="00BA6A1D">
        <w:rPr>
          <w:rFonts w:ascii="Times New Roman" w:hAnsi="Times New Roman" w:cs="Times New Roman"/>
          <w:sz w:val="28"/>
          <w:szCs w:val="28"/>
        </w:rPr>
        <w:t>олимпиадники</w:t>
      </w:r>
      <w:proofErr w:type="spellEnd"/>
      <w:r w:rsidR="00BA6A1D">
        <w:rPr>
          <w:rFonts w:ascii="Times New Roman" w:hAnsi="Times New Roman" w:cs="Times New Roman"/>
          <w:sz w:val="28"/>
          <w:szCs w:val="28"/>
        </w:rPr>
        <w:t xml:space="preserve">» (победители и призёры Всероссийской олимпиады школьников и олимпиад школьников из Перечня МОН). </w:t>
      </w:r>
      <w:proofErr w:type="gramStart"/>
      <w:r w:rsidR="00BA6A1D">
        <w:rPr>
          <w:rFonts w:ascii="Times New Roman" w:hAnsi="Times New Roman" w:cs="Times New Roman"/>
          <w:sz w:val="28"/>
          <w:szCs w:val="28"/>
        </w:rPr>
        <w:t xml:space="preserve">В настоящее время к данной категории также относятся поступающие в рамках </w:t>
      </w:r>
      <w:r w:rsidR="008D3543" w:rsidRPr="00BA6A1D">
        <w:rPr>
          <w:rFonts w:ascii="Times New Roman" w:hAnsi="Times New Roman" w:cs="Times New Roman"/>
          <w:sz w:val="28"/>
          <w:szCs w:val="28"/>
        </w:rPr>
        <w:t>отдельной квоты.</w:t>
      </w:r>
      <w:proofErr w:type="gramEnd"/>
      <w:r w:rsidR="008D3543" w:rsidRPr="00BA6A1D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A6A1D">
        <w:rPr>
          <w:rFonts w:ascii="Times New Roman" w:hAnsi="Times New Roman" w:cs="Times New Roman"/>
          <w:sz w:val="28"/>
          <w:szCs w:val="28"/>
        </w:rPr>
        <w:t>, для понимания отличия между этими категориями поступающих обязательно указывается</w:t>
      </w:r>
      <w:r w:rsidR="008D3543" w:rsidRPr="00BA6A1D">
        <w:rPr>
          <w:rFonts w:ascii="Times New Roman" w:hAnsi="Times New Roman" w:cs="Times New Roman"/>
          <w:sz w:val="28"/>
          <w:szCs w:val="28"/>
        </w:rPr>
        <w:t xml:space="preserve"> 4 (</w:t>
      </w:r>
      <w:r w:rsidR="00BA6A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3543" w:rsidRPr="00BA6A1D">
        <w:rPr>
          <w:rFonts w:ascii="Times New Roman" w:hAnsi="Times New Roman" w:cs="Times New Roman"/>
          <w:sz w:val="28"/>
          <w:szCs w:val="28"/>
        </w:rPr>
        <w:t>олимпиадники</w:t>
      </w:r>
      <w:proofErr w:type="spellEnd"/>
      <w:r w:rsidR="00BA6A1D">
        <w:rPr>
          <w:rFonts w:ascii="Times New Roman" w:hAnsi="Times New Roman" w:cs="Times New Roman"/>
          <w:sz w:val="28"/>
          <w:szCs w:val="28"/>
        </w:rPr>
        <w:t>»</w:t>
      </w:r>
      <w:r w:rsidR="008D3543" w:rsidRPr="00BA6A1D">
        <w:rPr>
          <w:rFonts w:ascii="Times New Roman" w:hAnsi="Times New Roman" w:cs="Times New Roman"/>
          <w:sz w:val="28"/>
          <w:szCs w:val="28"/>
        </w:rPr>
        <w:t xml:space="preserve">) или 5 (СВО) </w:t>
      </w:r>
      <w:r w:rsidR="00BA6A1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D3543" w:rsidRPr="00BA6A1D">
        <w:rPr>
          <w:rFonts w:ascii="Times New Roman" w:hAnsi="Times New Roman" w:cs="Times New Roman"/>
          <w:sz w:val="28"/>
          <w:szCs w:val="28"/>
        </w:rPr>
        <w:t>пункт</w:t>
      </w:r>
      <w:r w:rsidR="00BA6A1D">
        <w:rPr>
          <w:rFonts w:ascii="Times New Roman" w:hAnsi="Times New Roman" w:cs="Times New Roman"/>
          <w:sz w:val="28"/>
          <w:szCs w:val="28"/>
        </w:rPr>
        <w:t>а</w:t>
      </w:r>
      <w:r w:rsidR="008D3543" w:rsidRPr="00BA6A1D">
        <w:rPr>
          <w:rFonts w:ascii="Times New Roman" w:hAnsi="Times New Roman" w:cs="Times New Roman"/>
          <w:sz w:val="28"/>
          <w:szCs w:val="28"/>
        </w:rPr>
        <w:t xml:space="preserve"> 71 статьи 273-ФЗ.</w:t>
      </w:r>
    </w:p>
    <w:p w:rsidR="00BA6A1D" w:rsidRDefault="008D3543" w:rsidP="00BA6A1D">
      <w:pPr>
        <w:jc w:val="both"/>
        <w:rPr>
          <w:rFonts w:ascii="Times New Roman" w:hAnsi="Times New Roman" w:cs="Times New Roman"/>
          <w:sz w:val="28"/>
          <w:szCs w:val="28"/>
        </w:rPr>
      </w:pPr>
      <w:r w:rsidRPr="00BA6A1D">
        <w:rPr>
          <w:rFonts w:ascii="Times New Roman" w:hAnsi="Times New Roman" w:cs="Times New Roman"/>
          <w:sz w:val="28"/>
          <w:szCs w:val="28"/>
        </w:rPr>
        <w:t>4. Граждане Белоруссии могли раньше поступать по результатам централизованного тестирования</w:t>
      </w:r>
      <w:r w:rsidR="00BA6A1D">
        <w:rPr>
          <w:rFonts w:ascii="Times New Roman" w:hAnsi="Times New Roman" w:cs="Times New Roman"/>
          <w:sz w:val="28"/>
          <w:szCs w:val="28"/>
        </w:rPr>
        <w:t xml:space="preserve"> (проводимого в Белоруссии, аналог нашего ЕГЭ)</w:t>
      </w:r>
      <w:r w:rsidRPr="00BA6A1D">
        <w:rPr>
          <w:rFonts w:ascii="Times New Roman" w:hAnsi="Times New Roman" w:cs="Times New Roman"/>
          <w:sz w:val="28"/>
          <w:szCs w:val="28"/>
        </w:rPr>
        <w:t xml:space="preserve">, теперь ещё добавили </w:t>
      </w:r>
      <w:r w:rsidR="00BA6A1D">
        <w:rPr>
          <w:rFonts w:ascii="Times New Roman" w:hAnsi="Times New Roman" w:cs="Times New Roman"/>
          <w:sz w:val="28"/>
          <w:szCs w:val="28"/>
        </w:rPr>
        <w:t>возможность учёта результатов централизованного</w:t>
      </w:r>
      <w:r w:rsidRPr="00BA6A1D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BA6A1D">
        <w:rPr>
          <w:rFonts w:ascii="Times New Roman" w:hAnsi="Times New Roman" w:cs="Times New Roman"/>
          <w:sz w:val="28"/>
          <w:szCs w:val="28"/>
        </w:rPr>
        <w:t>а</w:t>
      </w:r>
      <w:r w:rsidRPr="00BA6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543" w:rsidRPr="00BA6A1D" w:rsidRDefault="008D3543" w:rsidP="00BA6A1D">
      <w:pPr>
        <w:jc w:val="both"/>
        <w:rPr>
          <w:rFonts w:ascii="Times New Roman" w:hAnsi="Times New Roman" w:cs="Times New Roman"/>
          <w:sz w:val="28"/>
          <w:szCs w:val="28"/>
        </w:rPr>
      </w:pPr>
      <w:r w:rsidRPr="00BA6A1D">
        <w:rPr>
          <w:rFonts w:ascii="Times New Roman" w:hAnsi="Times New Roman" w:cs="Times New Roman"/>
          <w:sz w:val="28"/>
          <w:szCs w:val="28"/>
        </w:rPr>
        <w:t>5. Ранее указывалось, что приёмная комиссия проверяет данные выданных документов через ФРДО, теперь сам Университет может сделать запрос в организацию, выдавшую документ об образовании. Если это программы магистратуры, то мы сами подтверждаем дипломы, выданные ИГУ, без ФРДО.</w:t>
      </w:r>
    </w:p>
    <w:p w:rsidR="008D3543" w:rsidRPr="00BA6A1D" w:rsidRDefault="008D3543" w:rsidP="00BA6A1D">
      <w:pPr>
        <w:jc w:val="both"/>
        <w:rPr>
          <w:rFonts w:ascii="Times New Roman" w:hAnsi="Times New Roman" w:cs="Times New Roman"/>
          <w:sz w:val="28"/>
          <w:szCs w:val="28"/>
        </w:rPr>
      </w:pPr>
      <w:r w:rsidRPr="00BA6A1D">
        <w:rPr>
          <w:rFonts w:ascii="Times New Roman" w:hAnsi="Times New Roman" w:cs="Times New Roman"/>
          <w:sz w:val="28"/>
          <w:szCs w:val="28"/>
        </w:rPr>
        <w:t xml:space="preserve">6. Переписан раздел по отдельной квоте: к </w:t>
      </w:r>
      <w:r w:rsidR="00BA6A1D">
        <w:rPr>
          <w:rFonts w:ascii="Times New Roman" w:hAnsi="Times New Roman" w:cs="Times New Roman"/>
          <w:sz w:val="28"/>
          <w:szCs w:val="28"/>
        </w:rPr>
        <w:t>поступающим в рамках данной квоты</w:t>
      </w:r>
      <w:r w:rsidRPr="00BA6A1D">
        <w:rPr>
          <w:rFonts w:ascii="Times New Roman" w:hAnsi="Times New Roman" w:cs="Times New Roman"/>
          <w:sz w:val="28"/>
          <w:szCs w:val="28"/>
        </w:rPr>
        <w:t xml:space="preserve"> добавили Ге</w:t>
      </w:r>
      <w:r w:rsidR="00BA6A1D">
        <w:rPr>
          <w:rFonts w:ascii="Times New Roman" w:hAnsi="Times New Roman" w:cs="Times New Roman"/>
          <w:sz w:val="28"/>
          <w:szCs w:val="28"/>
        </w:rPr>
        <w:t>роев РФ, лиц, имеющих 3 ордена М</w:t>
      </w:r>
      <w:r w:rsidRPr="00BA6A1D">
        <w:rPr>
          <w:rFonts w:ascii="Times New Roman" w:hAnsi="Times New Roman" w:cs="Times New Roman"/>
          <w:sz w:val="28"/>
          <w:szCs w:val="28"/>
        </w:rPr>
        <w:t xml:space="preserve">ужества </w:t>
      </w:r>
      <w:r w:rsidR="00BA6A1D">
        <w:rPr>
          <w:rFonts w:ascii="Times New Roman" w:hAnsi="Times New Roman" w:cs="Times New Roman"/>
          <w:sz w:val="28"/>
          <w:szCs w:val="28"/>
        </w:rPr>
        <w:t>и участников других конфликтов.</w:t>
      </w:r>
    </w:p>
    <w:p w:rsidR="00547DB7" w:rsidRPr="00BA6A1D" w:rsidRDefault="00547DB7" w:rsidP="00BA6A1D">
      <w:pPr>
        <w:jc w:val="both"/>
        <w:rPr>
          <w:rFonts w:ascii="Times New Roman" w:hAnsi="Times New Roman" w:cs="Times New Roman"/>
          <w:sz w:val="28"/>
          <w:szCs w:val="28"/>
        </w:rPr>
      </w:pPr>
      <w:r w:rsidRPr="00BA6A1D">
        <w:rPr>
          <w:rFonts w:ascii="Times New Roman" w:hAnsi="Times New Roman" w:cs="Times New Roman"/>
          <w:sz w:val="28"/>
          <w:szCs w:val="28"/>
        </w:rPr>
        <w:t xml:space="preserve">7. </w:t>
      </w:r>
      <w:r w:rsidR="00BA6A1D">
        <w:rPr>
          <w:rFonts w:ascii="Times New Roman" w:hAnsi="Times New Roman" w:cs="Times New Roman"/>
          <w:sz w:val="28"/>
          <w:szCs w:val="28"/>
        </w:rPr>
        <w:t>Д</w:t>
      </w:r>
      <w:r w:rsidR="00BA6A1D" w:rsidRPr="00BA6A1D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BA6A1D" w:rsidRPr="00BA6A1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BA6A1D" w:rsidRPr="00BA6A1D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BA6A1D">
        <w:rPr>
          <w:rFonts w:ascii="Times New Roman" w:hAnsi="Times New Roman" w:cs="Times New Roman"/>
          <w:sz w:val="28"/>
          <w:szCs w:val="28"/>
        </w:rPr>
        <w:t xml:space="preserve"> отменили необходимость подачи в приёмную комиссию заявления</w:t>
      </w:r>
      <w:r w:rsidRPr="00BA6A1D">
        <w:rPr>
          <w:rFonts w:ascii="Times New Roman" w:hAnsi="Times New Roman" w:cs="Times New Roman"/>
          <w:sz w:val="28"/>
          <w:szCs w:val="28"/>
        </w:rPr>
        <w:t xml:space="preserve"> о согласии на зачисление</w:t>
      </w:r>
      <w:r w:rsidR="00BA6A1D">
        <w:rPr>
          <w:rFonts w:ascii="Times New Roman" w:hAnsi="Times New Roman" w:cs="Times New Roman"/>
          <w:sz w:val="28"/>
          <w:szCs w:val="28"/>
        </w:rPr>
        <w:t>.</w:t>
      </w:r>
      <w:r w:rsidRPr="00BA6A1D">
        <w:rPr>
          <w:rFonts w:ascii="Times New Roman" w:hAnsi="Times New Roman" w:cs="Times New Roman"/>
          <w:sz w:val="28"/>
          <w:szCs w:val="28"/>
        </w:rPr>
        <w:t xml:space="preserve"> У бюджетников это </w:t>
      </w:r>
      <w:r w:rsidR="00BA6A1D">
        <w:rPr>
          <w:rFonts w:ascii="Times New Roman" w:hAnsi="Times New Roman" w:cs="Times New Roman"/>
          <w:sz w:val="28"/>
          <w:szCs w:val="28"/>
        </w:rPr>
        <w:t>отменили</w:t>
      </w:r>
      <w:r w:rsidRPr="00BA6A1D">
        <w:rPr>
          <w:rFonts w:ascii="Times New Roman" w:hAnsi="Times New Roman" w:cs="Times New Roman"/>
          <w:sz w:val="28"/>
          <w:szCs w:val="28"/>
        </w:rPr>
        <w:t xml:space="preserve"> ещё раньше. </w:t>
      </w:r>
    </w:p>
    <w:sectPr w:rsidR="00547DB7" w:rsidRPr="00BA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E7"/>
    <w:rsid w:val="00547DB7"/>
    <w:rsid w:val="008204BF"/>
    <w:rsid w:val="008D3543"/>
    <w:rsid w:val="00AF30E7"/>
    <w:rsid w:val="00BA6A1D"/>
    <w:rsid w:val="00BE5F33"/>
    <w:rsid w:val="00D0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Арзаев Максим Арсеньевич</cp:lastModifiedBy>
  <cp:revision>2</cp:revision>
  <dcterms:created xsi:type="dcterms:W3CDTF">2023-04-03T03:58:00Z</dcterms:created>
  <dcterms:modified xsi:type="dcterms:W3CDTF">2023-04-03T03:58:00Z</dcterms:modified>
</cp:coreProperties>
</file>