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F2" w:rsidRPr="00E20882" w:rsidRDefault="001B4CF2" w:rsidP="001B4CF2">
      <w:pPr>
        <w:tabs>
          <w:tab w:val="left" w:pos="708"/>
          <w:tab w:val="center" w:pos="4153"/>
          <w:tab w:val="right" w:pos="8306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B4CF2" w:rsidRPr="00E20882" w:rsidRDefault="001B4CF2" w:rsidP="001B4CF2">
      <w:pPr>
        <w:tabs>
          <w:tab w:val="left" w:pos="708"/>
          <w:tab w:val="center" w:pos="4153"/>
          <w:tab w:val="right" w:pos="8306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B4CF2" w:rsidRPr="00E20882" w:rsidRDefault="001B4CF2" w:rsidP="001B4CF2">
      <w:pPr>
        <w:tabs>
          <w:tab w:val="left" w:pos="708"/>
          <w:tab w:val="center" w:pos="4153"/>
          <w:tab w:val="right" w:pos="8306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«Иркутский государственный университет</w:t>
      </w:r>
      <w:r w:rsidRPr="00E20882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1B4CF2" w:rsidRPr="00E20882" w:rsidRDefault="001B4CF2" w:rsidP="001B4CF2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(ФГБОУ ВО «ИГУ»)</w:t>
      </w:r>
    </w:p>
    <w:p w:rsidR="001B4CF2" w:rsidRPr="00E20882" w:rsidRDefault="001B4CF2" w:rsidP="001B4CF2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8928"/>
        <w:gridCol w:w="5858"/>
      </w:tblGrid>
      <w:tr w:rsidR="001B4CF2" w:rsidRPr="00E20882" w:rsidTr="0053055A">
        <w:tc>
          <w:tcPr>
            <w:tcW w:w="3019" w:type="pct"/>
          </w:tcPr>
          <w:p w:rsidR="001B4CF2" w:rsidRPr="00E20882" w:rsidRDefault="001B4CF2" w:rsidP="0053055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B4CF2" w:rsidRPr="00E20882" w:rsidRDefault="001B4CF2" w:rsidP="00530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B4CF2" w:rsidRPr="00E20882" w:rsidRDefault="001B4CF2" w:rsidP="00530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CF2" w:rsidRPr="00E20882" w:rsidRDefault="001B4CF2" w:rsidP="0053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1B4CF2" w:rsidRPr="00E20882" w:rsidRDefault="001B4CF2" w:rsidP="00530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 (директор)</w:t>
            </w:r>
          </w:p>
          <w:p w:rsidR="001B4CF2" w:rsidRPr="00E20882" w:rsidRDefault="001B4CF2" w:rsidP="0053055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"_____"__________2021 г.</w:t>
            </w:r>
          </w:p>
        </w:tc>
      </w:tr>
    </w:tbl>
    <w:p w:rsidR="001B4CF2" w:rsidRPr="00E20882" w:rsidRDefault="001B4CF2" w:rsidP="001B4CF2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F2" w:rsidRPr="00E20882" w:rsidRDefault="001B4CF2" w:rsidP="001B4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изменений, </w:t>
      </w:r>
    </w:p>
    <w:p w:rsidR="001B4CF2" w:rsidRPr="00E20882" w:rsidRDefault="001B4CF2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вносимых в основную профессиональную образовательную программу </w:t>
      </w:r>
      <w:proofErr w:type="spellStart"/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__________________(указать код и наименование направления, направленность (профиль), год набора)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связи 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вступлением в силу 01.09. 2021 года  Приказа Министерства образования и науки Российской Федерации от 26 ноября 2020 года №1456 «О внесении изменений в федеральные государственные образовательные стандарты высшего образования» </w:t>
      </w:r>
    </w:p>
    <w:p w:rsidR="001B4CF2" w:rsidRDefault="001B4CF2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Изменения 2021 год</w:t>
      </w:r>
    </w:p>
    <w:p w:rsidR="00887ECA" w:rsidRPr="00887ECA" w:rsidRDefault="00887ECA" w:rsidP="00887ECA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87EC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В случае дополнения ФГОС </w:t>
      </w:r>
      <w:proofErr w:type="gramStart"/>
      <w:r w:rsidRPr="00887EC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ВО</w:t>
      </w:r>
      <w:proofErr w:type="gramEnd"/>
      <w:r w:rsidRPr="00887EC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 новой ОПК</w:t>
      </w:r>
    </w:p>
    <w:p w:rsidR="001B4CF2" w:rsidRPr="00887ECA" w:rsidRDefault="001B4CF2" w:rsidP="00887EC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Таблицу Раздела </w:t>
      </w:r>
      <w:r w:rsidR="0068563B" w:rsidRPr="0088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4.1.2</w:t>
      </w:r>
      <w:r w:rsidR="0068563B" w:rsidRPr="00887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887ECA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выпускников и индикаторы их достижения</w:t>
      </w:r>
    </w:p>
    <w:tbl>
      <w:tblPr>
        <w:tblStyle w:val="2"/>
        <w:tblW w:w="13716" w:type="dxa"/>
        <w:tblLayout w:type="fixed"/>
        <w:tblLook w:val="04A0"/>
      </w:tblPr>
      <w:tblGrid>
        <w:gridCol w:w="3369"/>
        <w:gridCol w:w="4110"/>
        <w:gridCol w:w="6237"/>
      </w:tblGrid>
      <w:tr w:rsidR="001B4CF2" w:rsidRPr="001B4CF2" w:rsidTr="0068563B">
        <w:tc>
          <w:tcPr>
            <w:tcW w:w="3369" w:type="dxa"/>
          </w:tcPr>
          <w:p w:rsidR="001B4CF2" w:rsidRPr="00982AE4" w:rsidRDefault="001B4CF2" w:rsidP="001B4CF2">
            <w:pPr>
              <w:jc w:val="center"/>
              <w:rPr>
                <w:rFonts w:ascii="Times New Roman" w:hAnsi="Times New Roman"/>
                <w:b/>
              </w:rPr>
            </w:pPr>
            <w:r w:rsidRPr="00982AE4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1B4CF2" w:rsidRPr="00982AE4" w:rsidRDefault="001B4CF2" w:rsidP="001B4CF2">
            <w:pPr>
              <w:jc w:val="center"/>
              <w:rPr>
                <w:rFonts w:ascii="Times New Roman" w:hAnsi="Times New Roman"/>
                <w:b/>
              </w:rPr>
            </w:pPr>
            <w:r w:rsidRPr="00982AE4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1B4CF2" w:rsidRPr="001B4CF2" w:rsidRDefault="001B4CF2" w:rsidP="00982AE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2AE4">
              <w:rPr>
                <w:rFonts w:ascii="Times New Roman" w:hAnsi="Times New Roman"/>
                <w:b/>
              </w:rPr>
              <w:t>общепрофессиональных</w:t>
            </w:r>
            <w:proofErr w:type="spellEnd"/>
            <w:r w:rsidRPr="00982AE4">
              <w:rPr>
                <w:rFonts w:ascii="Times New Roman" w:hAnsi="Times New Roman"/>
                <w:b/>
              </w:rPr>
              <w:t xml:space="preserve"> компетенций</w:t>
            </w:r>
          </w:p>
        </w:tc>
        <w:tc>
          <w:tcPr>
            <w:tcW w:w="4110" w:type="dxa"/>
          </w:tcPr>
          <w:p w:rsidR="001B4CF2" w:rsidRPr="001B4CF2" w:rsidRDefault="001B4CF2" w:rsidP="001B4CF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6237" w:type="dxa"/>
          </w:tcPr>
          <w:p w:rsidR="001B4CF2" w:rsidRPr="001B4CF2" w:rsidRDefault="001B4CF2" w:rsidP="001B4CF2">
            <w:pPr>
              <w:jc w:val="center"/>
              <w:rPr>
                <w:rFonts w:ascii="Times New Roman" w:hAnsi="Times New Roman"/>
                <w:b/>
                <w:iCs/>
              </w:rPr>
            </w:pPr>
            <w:commentRangeStart w:id="0"/>
            <w:r w:rsidRPr="001B4CF2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  <w:commentRangeEnd w:id="0"/>
            <w:r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0"/>
            </w:r>
          </w:p>
        </w:tc>
      </w:tr>
      <w:tr w:rsidR="001B4CF2" w:rsidRPr="001B4CF2" w:rsidTr="0068563B">
        <w:trPr>
          <w:trHeight w:val="506"/>
        </w:trPr>
        <w:tc>
          <w:tcPr>
            <w:tcW w:w="3369" w:type="dxa"/>
            <w:vMerge w:val="restart"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B4CF2">
              <w:rPr>
                <w:rFonts w:ascii="Times New Roman" w:hAnsi="Times New Roman"/>
                <w:iCs/>
                <w:sz w:val="28"/>
                <w:szCs w:val="28"/>
              </w:rPr>
              <w:t>ОПК-1</w:t>
            </w:r>
          </w:p>
        </w:tc>
        <w:tc>
          <w:tcPr>
            <w:tcW w:w="6237" w:type="dxa"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1B4CF2" w:rsidRPr="001B4CF2" w:rsidTr="0068563B">
        <w:trPr>
          <w:trHeight w:val="434"/>
        </w:trPr>
        <w:tc>
          <w:tcPr>
            <w:tcW w:w="3369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B4CF2" w:rsidRPr="001B4CF2" w:rsidTr="0068563B">
        <w:trPr>
          <w:trHeight w:val="406"/>
        </w:trPr>
        <w:tc>
          <w:tcPr>
            <w:tcW w:w="3369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ОПК1.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B4CF2" w:rsidRPr="001B4CF2" w:rsidTr="0068563B">
        <w:trPr>
          <w:trHeight w:val="233"/>
        </w:trPr>
        <w:tc>
          <w:tcPr>
            <w:tcW w:w="3369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B4CF2" w:rsidRPr="001B4CF2" w:rsidTr="0068563B">
        <w:trPr>
          <w:trHeight w:val="345"/>
        </w:trPr>
        <w:tc>
          <w:tcPr>
            <w:tcW w:w="3369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B4CF2" w:rsidRPr="001B4CF2" w:rsidRDefault="001B4CF2" w:rsidP="001B4CF2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ОПК2.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B4CF2" w:rsidRPr="00887ECA" w:rsidRDefault="001B4CF2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87EC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Дополнить строкой </w:t>
      </w:r>
    </w:p>
    <w:tbl>
      <w:tblPr>
        <w:tblStyle w:val="2"/>
        <w:tblW w:w="13716" w:type="dxa"/>
        <w:tblLayout w:type="fixed"/>
        <w:tblLook w:val="04A0"/>
      </w:tblPr>
      <w:tblGrid>
        <w:gridCol w:w="2660"/>
        <w:gridCol w:w="5528"/>
        <w:gridCol w:w="5528"/>
      </w:tblGrid>
      <w:tr w:rsidR="001B4CF2" w:rsidRPr="001B4CF2" w:rsidTr="0068563B">
        <w:tc>
          <w:tcPr>
            <w:tcW w:w="2660" w:type="dxa"/>
          </w:tcPr>
          <w:p w:rsidR="001B4CF2" w:rsidRPr="001B4CF2" w:rsidRDefault="001B4CF2" w:rsidP="00530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CF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1B4CF2" w:rsidRPr="001B4CF2" w:rsidRDefault="001B4CF2" w:rsidP="00530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CF2">
              <w:rPr>
                <w:rFonts w:ascii="Times New Roman" w:hAnsi="Times New Roman"/>
                <w:b/>
                <w:sz w:val="24"/>
                <w:szCs w:val="24"/>
              </w:rPr>
              <w:t xml:space="preserve">категории (группы) </w:t>
            </w:r>
          </w:p>
          <w:p w:rsidR="001B4CF2" w:rsidRPr="001B4CF2" w:rsidRDefault="001B4CF2" w:rsidP="005305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4CF2">
              <w:rPr>
                <w:rFonts w:ascii="Times New Roman" w:hAnsi="Times New Roman"/>
                <w:b/>
                <w:sz w:val="24"/>
                <w:szCs w:val="24"/>
              </w:rPr>
              <w:t>общепрофес-сиональных</w:t>
            </w:r>
            <w:proofErr w:type="spellEnd"/>
            <w:r w:rsidRPr="001B4CF2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5528" w:type="dxa"/>
          </w:tcPr>
          <w:p w:rsidR="001B4CF2" w:rsidRPr="001B4CF2" w:rsidRDefault="001B4CF2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1B4CF2" w:rsidRPr="001B4CF2" w:rsidRDefault="001B4CF2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commentRangeStart w:id="1"/>
            <w:r w:rsidRPr="001B4CF2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  <w:commentRangeEnd w:id="1"/>
            <w:r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</w:tr>
      <w:tr w:rsidR="001B4CF2" w:rsidRPr="001B4CF2" w:rsidTr="0068563B">
        <w:trPr>
          <w:trHeight w:val="506"/>
        </w:trPr>
        <w:tc>
          <w:tcPr>
            <w:tcW w:w="2660" w:type="dxa"/>
            <w:vMerge w:val="restart"/>
          </w:tcPr>
          <w:p w:rsidR="001B4CF2" w:rsidRPr="001B4CF2" w:rsidRDefault="001B4CF2" w:rsidP="001B4CF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b/>
                <w:iCs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формационно-коммуникационные технологии для профессиональной деятельности</w:t>
            </w:r>
          </w:p>
        </w:tc>
        <w:tc>
          <w:tcPr>
            <w:tcW w:w="5528" w:type="dxa"/>
            <w:vMerge w:val="restart"/>
          </w:tcPr>
          <w:p w:rsidR="001B4CF2" w:rsidRDefault="001B4CF2" w:rsidP="001B4CF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commentRangeStart w:id="2"/>
            <w:r w:rsidRPr="001B4CF2">
              <w:rPr>
                <w:rFonts w:ascii="Times New Roman" w:hAnsi="Times New Roman"/>
                <w:iCs/>
                <w:sz w:val="28"/>
                <w:szCs w:val="28"/>
              </w:rPr>
              <w:t>ОПК-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commentRangeEnd w:id="2"/>
            <w:r w:rsidR="0068563B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2"/>
            </w:r>
          </w:p>
          <w:p w:rsidR="001B4CF2" w:rsidRPr="001B4CF2" w:rsidRDefault="001B4CF2" w:rsidP="007B6B3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понимать принципы работы современных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1B4CF2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формационн</w:t>
            </w:r>
            <w:r w:rsidR="007B6B31">
              <w:rPr>
                <w:rFonts w:ascii="Times New Roman" w:hAnsi="Times New Roman"/>
                <w:b/>
                <w:iCs/>
                <w:sz w:val="24"/>
                <w:szCs w:val="24"/>
              </w:rPr>
              <w:t>ых</w:t>
            </w:r>
            <w:r w:rsidR="0068563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технологий и использовать их для решения задач профессиональной деятельности</w:t>
            </w:r>
          </w:p>
        </w:tc>
        <w:tc>
          <w:tcPr>
            <w:tcW w:w="5528" w:type="dxa"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1B4CF2" w:rsidRPr="001B4CF2" w:rsidTr="0068563B">
        <w:trPr>
          <w:trHeight w:val="434"/>
        </w:trPr>
        <w:tc>
          <w:tcPr>
            <w:tcW w:w="2660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B4CF2" w:rsidRPr="001B4CF2" w:rsidTr="0068563B">
        <w:trPr>
          <w:trHeight w:val="406"/>
        </w:trPr>
        <w:tc>
          <w:tcPr>
            <w:tcW w:w="2660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ОПК1.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B4CF2" w:rsidRPr="001B4CF2" w:rsidTr="0068563B">
        <w:trPr>
          <w:trHeight w:val="233"/>
        </w:trPr>
        <w:tc>
          <w:tcPr>
            <w:tcW w:w="2660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B4CF2" w:rsidRPr="001B4CF2" w:rsidTr="0068563B">
        <w:trPr>
          <w:trHeight w:val="345"/>
        </w:trPr>
        <w:tc>
          <w:tcPr>
            <w:tcW w:w="2660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4CF2" w:rsidRPr="001B4CF2" w:rsidRDefault="001B4CF2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ОПК2.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B4CF2" w:rsidRDefault="0068563B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В случае изменения во ФГОС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887EC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формулировки компетенции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 Листе изменения необходимо указать следующую информацию:</w:t>
      </w:r>
    </w:p>
    <w:p w:rsidR="00A91CA4" w:rsidRPr="007B6B31" w:rsidRDefault="00A91CA4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B31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Строку </w:t>
      </w:r>
      <w:r w:rsidR="007B6B31" w:rsidRPr="007B6B31">
        <w:rPr>
          <w:rFonts w:ascii="Times New Roman" w:eastAsia="Times New Roman" w:hAnsi="Times New Roman" w:cs="Times New Roman"/>
          <w:b/>
          <w:sz w:val="24"/>
          <w:szCs w:val="24"/>
        </w:rPr>
        <w:t>таблицы раздела 4.1.2 Общепрофессиональные компетенции выпускников и индикаторы их достижения</w:t>
      </w:r>
    </w:p>
    <w:tbl>
      <w:tblPr>
        <w:tblStyle w:val="2"/>
        <w:tblW w:w="13716" w:type="dxa"/>
        <w:tblLayout w:type="fixed"/>
        <w:tblLook w:val="04A0"/>
      </w:tblPr>
      <w:tblGrid>
        <w:gridCol w:w="2943"/>
        <w:gridCol w:w="5245"/>
        <w:gridCol w:w="5528"/>
      </w:tblGrid>
      <w:tr w:rsidR="00A91CA4" w:rsidRPr="001B4CF2" w:rsidTr="00A91CA4">
        <w:tc>
          <w:tcPr>
            <w:tcW w:w="2943" w:type="dxa"/>
          </w:tcPr>
          <w:p w:rsidR="00A91CA4" w:rsidRPr="001B4CF2" w:rsidRDefault="00A91CA4" w:rsidP="00A91CA4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A91CA4" w:rsidRPr="001B4CF2" w:rsidRDefault="00A91CA4" w:rsidP="00A91CA4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A91CA4" w:rsidRPr="001B4CF2" w:rsidRDefault="00A91CA4" w:rsidP="00A91CA4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>общепрофессиональных компетенций</w:t>
            </w:r>
          </w:p>
        </w:tc>
        <w:tc>
          <w:tcPr>
            <w:tcW w:w="5245" w:type="dxa"/>
          </w:tcPr>
          <w:p w:rsidR="00A91CA4" w:rsidRPr="001B4CF2" w:rsidRDefault="00A91CA4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A91CA4" w:rsidRPr="001B4CF2" w:rsidRDefault="00A91CA4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commentRangeStart w:id="3"/>
            <w:r w:rsidRPr="001B4CF2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  <w:commentRangeEnd w:id="3"/>
            <w:r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3"/>
            </w:r>
          </w:p>
        </w:tc>
      </w:tr>
      <w:tr w:rsidR="00A9448C" w:rsidRPr="001B4CF2" w:rsidTr="00A9448C">
        <w:trPr>
          <w:trHeight w:val="832"/>
        </w:trPr>
        <w:tc>
          <w:tcPr>
            <w:tcW w:w="2943" w:type="dxa"/>
            <w:vMerge w:val="restart"/>
          </w:tcPr>
          <w:p w:rsidR="00A9448C" w:rsidRPr="001B4CF2" w:rsidRDefault="00A9448C" w:rsidP="005305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91CA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Применение информационных и коммуникационных технологий</w:t>
            </w:r>
          </w:p>
        </w:tc>
        <w:tc>
          <w:tcPr>
            <w:tcW w:w="5245" w:type="dxa"/>
            <w:vMerge w:val="restart"/>
          </w:tcPr>
          <w:p w:rsidR="00A9448C" w:rsidRPr="00A91CA4" w:rsidRDefault="00A9448C" w:rsidP="005305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91CA4">
              <w:rPr>
                <w:rFonts w:ascii="Times New Roman" w:hAnsi="Times New Roman"/>
                <w:iCs/>
                <w:sz w:val="24"/>
                <w:szCs w:val="24"/>
              </w:rPr>
              <w:t>Способен</w:t>
            </w:r>
            <w:proofErr w:type="gramEnd"/>
            <w:r w:rsidRPr="00A91C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стандартные продукты, информационные базы данных  </w:t>
            </w:r>
            <w:r w:rsidRPr="00A91CA4">
              <w:rPr>
                <w:rFonts w:ascii="Times New Roman" w:hAnsi="Times New Roman"/>
                <w:b/>
                <w:iCs/>
                <w:sz w:val="24"/>
                <w:szCs w:val="24"/>
              </w:rPr>
              <w:t>для решения задач профессиональной деятельности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области наук о Земле с учетом требований информационной безопасности</w:t>
            </w:r>
          </w:p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9448C" w:rsidRPr="001B4CF2" w:rsidRDefault="00A9448C" w:rsidP="00A91CA4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9448C" w:rsidRPr="001B4CF2" w:rsidRDefault="00A9448C" w:rsidP="00A9448C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A9448C" w:rsidRPr="001B4CF2" w:rsidTr="00A91CA4">
        <w:trPr>
          <w:trHeight w:val="434"/>
        </w:trPr>
        <w:tc>
          <w:tcPr>
            <w:tcW w:w="2943" w:type="dxa"/>
            <w:vMerge/>
          </w:tcPr>
          <w:p w:rsidR="00A9448C" w:rsidRPr="001B4CF2" w:rsidRDefault="00A9448C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9448C" w:rsidRPr="001B4CF2" w:rsidRDefault="00A9448C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9448C" w:rsidRPr="001B4CF2" w:rsidRDefault="00A9448C" w:rsidP="00A9448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A9448C" w:rsidRPr="001B4CF2" w:rsidTr="00A9448C">
        <w:trPr>
          <w:trHeight w:val="540"/>
        </w:trPr>
        <w:tc>
          <w:tcPr>
            <w:tcW w:w="2943" w:type="dxa"/>
            <w:vMerge/>
          </w:tcPr>
          <w:p w:rsidR="00A9448C" w:rsidRPr="001B4CF2" w:rsidRDefault="00A9448C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9448C" w:rsidRPr="001B4CF2" w:rsidRDefault="00A9448C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A9448C" w:rsidRPr="001B4CF2" w:rsidRDefault="00A9448C" w:rsidP="00A9448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A9448C" w:rsidRPr="001B4CF2" w:rsidTr="00A9448C">
        <w:trPr>
          <w:trHeight w:val="589"/>
        </w:trPr>
        <w:tc>
          <w:tcPr>
            <w:tcW w:w="2943" w:type="dxa"/>
            <w:vMerge/>
          </w:tcPr>
          <w:p w:rsidR="00A9448C" w:rsidRPr="001B4CF2" w:rsidRDefault="00A9448C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ОПК-5</w:t>
            </w:r>
          </w:p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Способен осуществлять сбор,     обработку, первичный анализ и визуализацию географических данных с использованием геоинформационных технологий</w:t>
            </w:r>
          </w:p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9448C" w:rsidRPr="001B4CF2" w:rsidRDefault="00A9448C" w:rsidP="00A91C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9448C" w:rsidRPr="001B4CF2" w:rsidRDefault="00A9448C" w:rsidP="00A9448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A9448C" w:rsidRPr="001B4CF2" w:rsidTr="00A91CA4">
        <w:trPr>
          <w:trHeight w:val="608"/>
        </w:trPr>
        <w:tc>
          <w:tcPr>
            <w:tcW w:w="2943" w:type="dxa"/>
            <w:vMerge/>
          </w:tcPr>
          <w:p w:rsidR="00A9448C" w:rsidRPr="001B4CF2" w:rsidRDefault="00A9448C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9448C" w:rsidRDefault="00A9448C" w:rsidP="00A91CA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9448C" w:rsidRPr="001B4CF2" w:rsidRDefault="00A9448C" w:rsidP="00A9448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ИДК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 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п….</w:t>
            </w:r>
          </w:p>
        </w:tc>
      </w:tr>
    </w:tbl>
    <w:p w:rsidR="0068563B" w:rsidRPr="00887ECA" w:rsidRDefault="007B6B31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ECA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Заменить строкой </w:t>
      </w:r>
    </w:p>
    <w:tbl>
      <w:tblPr>
        <w:tblStyle w:val="2"/>
        <w:tblW w:w="13716" w:type="dxa"/>
        <w:tblLayout w:type="fixed"/>
        <w:tblLook w:val="04A0"/>
      </w:tblPr>
      <w:tblGrid>
        <w:gridCol w:w="2943"/>
        <w:gridCol w:w="5245"/>
        <w:gridCol w:w="5528"/>
      </w:tblGrid>
      <w:tr w:rsidR="007B6B31" w:rsidRPr="001B4CF2" w:rsidTr="0053055A">
        <w:tc>
          <w:tcPr>
            <w:tcW w:w="2943" w:type="dxa"/>
          </w:tcPr>
          <w:p w:rsidR="007B6B31" w:rsidRPr="001B4CF2" w:rsidRDefault="007B6B31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7B6B31" w:rsidRPr="001B4CF2" w:rsidRDefault="007B6B31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7B6B31" w:rsidRPr="001B4CF2" w:rsidRDefault="007B6B31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>общепрофессиональных компетенций</w:t>
            </w:r>
          </w:p>
        </w:tc>
        <w:tc>
          <w:tcPr>
            <w:tcW w:w="5245" w:type="dxa"/>
          </w:tcPr>
          <w:p w:rsidR="007B6B31" w:rsidRPr="001B4CF2" w:rsidRDefault="007B6B31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7B6B31" w:rsidRPr="001B4CF2" w:rsidRDefault="007B6B31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commentRangeStart w:id="4"/>
            <w:r w:rsidRPr="001B4CF2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  <w:commentRangeEnd w:id="4"/>
            <w:r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4"/>
            </w:r>
          </w:p>
        </w:tc>
      </w:tr>
      <w:tr w:rsidR="007B6B31" w:rsidRPr="001B4CF2" w:rsidTr="0053055A">
        <w:trPr>
          <w:trHeight w:val="832"/>
        </w:trPr>
        <w:tc>
          <w:tcPr>
            <w:tcW w:w="2943" w:type="dxa"/>
            <w:vMerge w:val="restart"/>
          </w:tcPr>
          <w:p w:rsidR="007B6B31" w:rsidRPr="001B4CF2" w:rsidRDefault="007B6B31" w:rsidP="005305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91CA4">
              <w:rPr>
                <w:rFonts w:ascii="Times New Roman" w:hAnsi="Times New Roman"/>
                <w:iCs/>
                <w:sz w:val="24"/>
                <w:szCs w:val="24"/>
              </w:rPr>
              <w:t>Применение информационных и коммуникационных технологий</w:t>
            </w:r>
          </w:p>
        </w:tc>
        <w:tc>
          <w:tcPr>
            <w:tcW w:w="5245" w:type="dxa"/>
            <w:vMerge w:val="restart"/>
          </w:tcPr>
          <w:p w:rsidR="007B6B31" w:rsidRPr="00A91CA4" w:rsidRDefault="007B6B31" w:rsidP="005305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7B6B31" w:rsidRDefault="007B6B31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понимать принципы работы современных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1B4CF2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формационных технологий и использовать их для решения задач профессиональной деятельности </w:t>
            </w:r>
          </w:p>
          <w:p w:rsidR="007B6B31" w:rsidRPr="001B4CF2" w:rsidRDefault="007B6B31" w:rsidP="0053055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7B6B31" w:rsidRPr="001B4CF2" w:rsidTr="0053055A">
        <w:trPr>
          <w:trHeight w:val="434"/>
        </w:trPr>
        <w:tc>
          <w:tcPr>
            <w:tcW w:w="2943" w:type="dxa"/>
            <w:vMerge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7B6B31" w:rsidRPr="001B4CF2" w:rsidTr="0053055A">
        <w:trPr>
          <w:trHeight w:val="540"/>
        </w:trPr>
        <w:tc>
          <w:tcPr>
            <w:tcW w:w="2943" w:type="dxa"/>
            <w:vMerge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7B6B31" w:rsidRPr="001B4CF2" w:rsidTr="0053055A">
        <w:trPr>
          <w:trHeight w:val="589"/>
        </w:trPr>
        <w:tc>
          <w:tcPr>
            <w:tcW w:w="2943" w:type="dxa"/>
            <w:vMerge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7B6B31" w:rsidRDefault="007B6B31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ОПК-5</w:t>
            </w:r>
          </w:p>
          <w:p w:rsidR="007B6B31" w:rsidRDefault="007B6B31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Способен осуществлять сбор,     обработку, первичный анализ и визуализацию географических данных с использованием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геоинформационных технологий</w:t>
            </w:r>
          </w:p>
          <w:p w:rsidR="007B6B31" w:rsidRDefault="007B6B31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B6B31" w:rsidRPr="001B4CF2" w:rsidRDefault="007B6B31" w:rsidP="005305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7B6B31" w:rsidRPr="001B4CF2" w:rsidTr="0053055A">
        <w:trPr>
          <w:trHeight w:val="608"/>
        </w:trPr>
        <w:tc>
          <w:tcPr>
            <w:tcW w:w="2943" w:type="dxa"/>
            <w:vMerge/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B6B31" w:rsidRDefault="007B6B31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B6B31" w:rsidRPr="001B4CF2" w:rsidRDefault="007B6B31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ИДК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 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п….</w:t>
            </w:r>
          </w:p>
        </w:tc>
      </w:tr>
    </w:tbl>
    <w:p w:rsidR="009A7C4F" w:rsidRDefault="009A7C4F" w:rsidP="009A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 xml:space="preserve">В случае изменения во ФГОС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формулировки  </w:t>
      </w:r>
      <w:r w:rsidRPr="00887EC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всех ОПК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 Листе изменения необходимо указать следующую информацию:</w:t>
      </w:r>
    </w:p>
    <w:p w:rsidR="001B4CF2" w:rsidRDefault="009A7C4F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commentRangeStart w:id="5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Таблицу раздела </w:t>
      </w:r>
      <w:commentRangeEnd w:id="5"/>
      <w:r>
        <w:rPr>
          <w:rStyle w:val="a4"/>
        </w:rPr>
        <w:commentReference w:id="5"/>
      </w:r>
      <w:r w:rsidRPr="00887ECA">
        <w:rPr>
          <w:rFonts w:ascii="Times New Roman" w:eastAsia="Times New Roman" w:hAnsi="Times New Roman" w:cs="Times New Roman"/>
          <w:b/>
          <w:sz w:val="24"/>
          <w:szCs w:val="24"/>
        </w:rPr>
        <w:t xml:space="preserve">4.1.2 Общепрофессиональные компетенции выпускников и индикаторы их достижения </w:t>
      </w:r>
    </w:p>
    <w:tbl>
      <w:tblPr>
        <w:tblStyle w:val="2"/>
        <w:tblW w:w="13716" w:type="dxa"/>
        <w:tblLayout w:type="fixed"/>
        <w:tblLook w:val="04A0"/>
      </w:tblPr>
      <w:tblGrid>
        <w:gridCol w:w="2943"/>
        <w:gridCol w:w="5245"/>
        <w:gridCol w:w="5528"/>
      </w:tblGrid>
      <w:tr w:rsidR="009A7C4F" w:rsidRPr="001B4CF2" w:rsidTr="0053055A">
        <w:tc>
          <w:tcPr>
            <w:tcW w:w="2943" w:type="dxa"/>
          </w:tcPr>
          <w:p w:rsidR="009A7C4F" w:rsidRPr="001B4CF2" w:rsidRDefault="009A7C4F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9A7C4F" w:rsidRPr="001B4CF2" w:rsidRDefault="009A7C4F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9A7C4F" w:rsidRPr="001B4CF2" w:rsidRDefault="009A7C4F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>общепрофессиональных компетенций</w:t>
            </w:r>
          </w:p>
        </w:tc>
        <w:tc>
          <w:tcPr>
            <w:tcW w:w="5245" w:type="dxa"/>
          </w:tcPr>
          <w:p w:rsidR="009A7C4F" w:rsidRPr="001B4CF2" w:rsidRDefault="009A7C4F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9A7C4F" w:rsidRPr="001B4CF2" w:rsidRDefault="009A7C4F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</w:p>
        </w:tc>
      </w:tr>
      <w:tr w:rsidR="009A7C4F" w:rsidRPr="001B4CF2" w:rsidTr="0053055A">
        <w:trPr>
          <w:trHeight w:val="832"/>
        </w:trPr>
        <w:tc>
          <w:tcPr>
            <w:tcW w:w="2943" w:type="dxa"/>
            <w:vMerge w:val="restart"/>
          </w:tcPr>
          <w:p w:rsidR="009A7C4F" w:rsidRPr="001B4CF2" w:rsidRDefault="009A7C4F" w:rsidP="0053055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9A7C4F" w:rsidRPr="001B4CF2" w:rsidRDefault="009A7C4F" w:rsidP="009A7C4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9A7C4F" w:rsidRPr="001B4CF2" w:rsidTr="0053055A">
        <w:trPr>
          <w:trHeight w:val="434"/>
        </w:trPr>
        <w:tc>
          <w:tcPr>
            <w:tcW w:w="2943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A7C4F" w:rsidRPr="001B4CF2" w:rsidTr="0053055A">
        <w:trPr>
          <w:trHeight w:val="540"/>
        </w:trPr>
        <w:tc>
          <w:tcPr>
            <w:tcW w:w="2943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9A7C4F" w:rsidRPr="001B4CF2" w:rsidTr="0053055A">
        <w:trPr>
          <w:trHeight w:val="608"/>
        </w:trPr>
        <w:tc>
          <w:tcPr>
            <w:tcW w:w="2943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A7C4F" w:rsidRDefault="009A7C4F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ИДК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 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п….</w:t>
            </w:r>
          </w:p>
        </w:tc>
      </w:tr>
    </w:tbl>
    <w:p w:rsidR="009A7C4F" w:rsidRDefault="009A7C4F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commentRangeStart w:id="6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Изложить в следующей редакции:</w:t>
      </w:r>
      <w:commentRangeEnd w:id="6"/>
      <w:r>
        <w:rPr>
          <w:rStyle w:val="a4"/>
        </w:rPr>
        <w:commentReference w:id="6"/>
      </w:r>
    </w:p>
    <w:p w:rsidR="001B4CF2" w:rsidRDefault="001B4CF2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ECA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выпускников и индикаторы их достижения в новой редакции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2"/>
        <w:tblW w:w="13716" w:type="dxa"/>
        <w:tblLayout w:type="fixed"/>
        <w:tblLook w:val="04A0"/>
      </w:tblPr>
      <w:tblGrid>
        <w:gridCol w:w="2943"/>
        <w:gridCol w:w="5245"/>
        <w:gridCol w:w="5528"/>
      </w:tblGrid>
      <w:tr w:rsidR="009A7C4F" w:rsidRPr="001B4CF2" w:rsidTr="0053055A">
        <w:tc>
          <w:tcPr>
            <w:tcW w:w="2943" w:type="dxa"/>
          </w:tcPr>
          <w:p w:rsidR="009A7C4F" w:rsidRPr="001B4CF2" w:rsidRDefault="009A7C4F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9A7C4F" w:rsidRPr="001B4CF2" w:rsidRDefault="009A7C4F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9A7C4F" w:rsidRPr="001B4CF2" w:rsidRDefault="009A7C4F" w:rsidP="0053055A">
            <w:pPr>
              <w:jc w:val="both"/>
              <w:rPr>
                <w:rFonts w:ascii="Times New Roman" w:hAnsi="Times New Roman"/>
                <w:b/>
              </w:rPr>
            </w:pPr>
            <w:r w:rsidRPr="001B4CF2">
              <w:rPr>
                <w:rFonts w:ascii="Times New Roman" w:hAnsi="Times New Roman"/>
                <w:b/>
              </w:rPr>
              <w:t>общепрофессиональных компетенций</w:t>
            </w:r>
          </w:p>
        </w:tc>
        <w:tc>
          <w:tcPr>
            <w:tcW w:w="5245" w:type="dxa"/>
          </w:tcPr>
          <w:p w:rsidR="009A7C4F" w:rsidRPr="001B4CF2" w:rsidRDefault="009A7C4F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9A7C4F" w:rsidRPr="001B4CF2" w:rsidRDefault="009A7C4F" w:rsidP="0053055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4CF2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</w:p>
        </w:tc>
      </w:tr>
      <w:tr w:rsidR="009A7C4F" w:rsidRPr="001B4CF2" w:rsidTr="0053055A">
        <w:trPr>
          <w:trHeight w:val="832"/>
        </w:trPr>
        <w:tc>
          <w:tcPr>
            <w:tcW w:w="2943" w:type="dxa"/>
            <w:vMerge w:val="restart"/>
          </w:tcPr>
          <w:p w:rsidR="009A7C4F" w:rsidRPr="001B4CF2" w:rsidRDefault="009A7C4F" w:rsidP="0053055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9A7C4F" w:rsidRPr="001B4CF2" w:rsidRDefault="009A7C4F" w:rsidP="0053055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9A7C4F" w:rsidRPr="001B4CF2" w:rsidTr="0053055A">
        <w:trPr>
          <w:trHeight w:val="434"/>
        </w:trPr>
        <w:tc>
          <w:tcPr>
            <w:tcW w:w="2943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A7C4F" w:rsidRPr="001B4CF2" w:rsidTr="0053055A">
        <w:trPr>
          <w:trHeight w:val="540"/>
        </w:trPr>
        <w:tc>
          <w:tcPr>
            <w:tcW w:w="2943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CF2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proofErr w:type="gramStart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9A7C4F" w:rsidRPr="001B4CF2" w:rsidTr="0053055A">
        <w:trPr>
          <w:trHeight w:val="608"/>
        </w:trPr>
        <w:tc>
          <w:tcPr>
            <w:tcW w:w="2943" w:type="dxa"/>
            <w:vMerge/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A7C4F" w:rsidRDefault="009A7C4F" w:rsidP="0053055A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A7C4F" w:rsidRPr="001B4CF2" w:rsidRDefault="009A7C4F" w:rsidP="0053055A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ИДК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 ОПК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B4CF2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п….</w:t>
            </w:r>
          </w:p>
        </w:tc>
      </w:tr>
    </w:tbl>
    <w:p w:rsidR="009A7C4F" w:rsidRDefault="009A7C4F" w:rsidP="001B4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CF2" w:rsidRPr="00887ECA" w:rsidRDefault="001B4CF2" w:rsidP="00887ECA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168" w:type="dxa"/>
        <w:tblInd w:w="-459" w:type="dxa"/>
        <w:tblLayout w:type="fixed"/>
        <w:tblLook w:val="04A0"/>
      </w:tblPr>
      <w:tblGrid>
        <w:gridCol w:w="2694"/>
        <w:gridCol w:w="5953"/>
        <w:gridCol w:w="6521"/>
      </w:tblGrid>
      <w:tr w:rsidR="001B4CF2" w:rsidRPr="00E20882" w:rsidTr="0053055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CF2" w:rsidRPr="00E20882" w:rsidRDefault="001B4CF2" w:rsidP="005305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20882">
              <w:rPr>
                <w:b/>
                <w:bCs/>
                <w:sz w:val="24"/>
                <w:szCs w:val="24"/>
              </w:rPr>
              <w:t>Раздел ОПОП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CF2" w:rsidRPr="00E20882" w:rsidRDefault="001B4CF2" w:rsidP="0053055A">
            <w:pPr>
              <w:jc w:val="center"/>
              <w:rPr>
                <w:b/>
                <w:sz w:val="24"/>
                <w:szCs w:val="24"/>
              </w:rPr>
            </w:pPr>
            <w:r w:rsidRPr="00E20882">
              <w:rPr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CF2" w:rsidRPr="00E20882" w:rsidRDefault="001B4CF2" w:rsidP="0053055A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  <w:p w:rsidR="001B4CF2" w:rsidRPr="00E20882" w:rsidRDefault="001B4CF2" w:rsidP="0053055A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sz w:val="24"/>
                <w:szCs w:val="24"/>
              </w:rPr>
            </w:pPr>
            <w:r w:rsidRPr="00E20882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1B4CF2" w:rsidRPr="00E20882" w:rsidTr="001A3EB6">
        <w:trPr>
          <w:trHeight w:val="154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CF2" w:rsidRDefault="001A3EB6" w:rsidP="001A3EB6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 w:rsidRPr="00C457DB">
              <w:rPr>
                <w:b/>
                <w:sz w:val="24"/>
                <w:szCs w:val="24"/>
              </w:rPr>
              <w:t xml:space="preserve">Объем обязательной части образовательной программы </w:t>
            </w:r>
          </w:p>
          <w:p w:rsidR="001A3EB6" w:rsidRDefault="001A3EB6" w:rsidP="001A3EB6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1A3EB6" w:rsidRDefault="001A3EB6" w:rsidP="001A3EB6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1A3EB6" w:rsidRPr="00681C89" w:rsidRDefault="001A3EB6" w:rsidP="001A3EB6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1B4CF2" w:rsidRPr="00E20882" w:rsidRDefault="001B4CF2" w:rsidP="0053055A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CF2" w:rsidRPr="00681C89" w:rsidRDefault="001B4CF2" w:rsidP="0053055A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Строку</w:t>
            </w:r>
          </w:p>
          <w:p w:rsidR="001B4CF2" w:rsidRDefault="001B4CF2" w:rsidP="0053055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681C89">
              <w:rPr>
                <w:rFonts w:eastAsia="Calibri"/>
                <w:bCs/>
                <w:sz w:val="24"/>
                <w:szCs w:val="24"/>
              </w:rPr>
              <w:t>Психология (Социальная психология.</w:t>
            </w:r>
            <w:proofErr w:type="gramEnd"/>
            <w:r w:rsidRPr="00681C89">
              <w:rPr>
                <w:rFonts w:eastAsia="Calibri"/>
                <w:bCs/>
                <w:sz w:val="24"/>
                <w:szCs w:val="24"/>
              </w:rPr>
              <w:t xml:space="preserve"> Психология проф</w:t>
            </w:r>
            <w:r w:rsidR="00982AE4">
              <w:rPr>
                <w:rFonts w:eastAsia="Calibri"/>
                <w:bCs/>
                <w:sz w:val="24"/>
                <w:szCs w:val="24"/>
              </w:rPr>
              <w:t xml:space="preserve">ессионального развития) (2 </w:t>
            </w:r>
            <w:proofErr w:type="spellStart"/>
            <w:r w:rsidR="00982AE4"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 w:rsidR="00982AE4"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="00982AE4"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1A3EB6" w:rsidRDefault="001A3EB6" w:rsidP="0053055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1A3EB6" w:rsidRDefault="001A3EB6" w:rsidP="0053055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1A3EB6" w:rsidRDefault="001A3EB6" w:rsidP="0053055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1B4CF2" w:rsidRDefault="001B4CF2" w:rsidP="0053055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1B4CF2" w:rsidRPr="00681C89" w:rsidRDefault="001B4CF2" w:rsidP="0053055A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AE4" w:rsidRDefault="00982AE4" w:rsidP="00982AE4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Заменить строкой</w:t>
            </w:r>
          </w:p>
          <w:p w:rsidR="001B4CF2" w:rsidRDefault="001B4CF2" w:rsidP="005305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C89">
              <w:rPr>
                <w:color w:val="000000"/>
                <w:sz w:val="24"/>
                <w:szCs w:val="24"/>
              </w:rPr>
              <w:t>Психология социального взаимодействия, саморазвития и самоорганизации</w:t>
            </w:r>
            <w:r w:rsidRPr="00681C89">
              <w:rPr>
                <w:rFonts w:eastAsia="Calibri"/>
                <w:bCs/>
                <w:sz w:val="24"/>
                <w:szCs w:val="24"/>
              </w:rPr>
              <w:t xml:space="preserve"> (2 </w:t>
            </w:r>
            <w:proofErr w:type="spellStart"/>
            <w:r w:rsidRPr="00681C89"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 w:rsidRPr="00681C89"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681C89"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982AE4" w:rsidRPr="00681C89" w:rsidRDefault="00982AE4" w:rsidP="005305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1B4CF2" w:rsidRPr="00681C89" w:rsidRDefault="001B4CF2" w:rsidP="0053055A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  <w:p w:rsidR="001B4CF2" w:rsidRPr="00E20882" w:rsidRDefault="001B4CF2" w:rsidP="0053055A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B4CF2" w:rsidRPr="00E20882" w:rsidTr="0053055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CF2" w:rsidRDefault="001B4CF2" w:rsidP="0053055A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 w:rsidRPr="00C457DB">
              <w:rPr>
                <w:b/>
                <w:sz w:val="24"/>
                <w:szCs w:val="24"/>
              </w:rPr>
              <w:t xml:space="preserve">Объем обязательной части образовательной программы </w:t>
            </w:r>
          </w:p>
          <w:p w:rsidR="001B4CF2" w:rsidRDefault="001B4CF2" w:rsidP="0053055A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CF2" w:rsidRPr="00681C89" w:rsidRDefault="001B4CF2" w:rsidP="0053055A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Строку</w:t>
            </w:r>
          </w:p>
          <w:p w:rsidR="001B4CF2" w:rsidRPr="00681C89" w:rsidRDefault="00982AE4" w:rsidP="005305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Культура речи (2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1B4CF2" w:rsidRDefault="001B4CF2" w:rsidP="0053055A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1B4CF2" w:rsidRDefault="001B4CF2" w:rsidP="0053055A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1B4CF2" w:rsidRPr="00681C89" w:rsidRDefault="001B4CF2" w:rsidP="0053055A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CF2" w:rsidRDefault="001B4CF2" w:rsidP="0053055A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Заменить строкой</w:t>
            </w:r>
          </w:p>
          <w:p w:rsidR="001B4CF2" w:rsidRPr="00681C89" w:rsidRDefault="001B4CF2" w:rsidP="0053055A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color w:val="000000"/>
                <w:sz w:val="24"/>
                <w:szCs w:val="24"/>
              </w:rPr>
              <w:t>Русский язык и культура речи</w:t>
            </w:r>
            <w:r w:rsidR="00982AE4">
              <w:rPr>
                <w:color w:val="000000"/>
                <w:sz w:val="24"/>
                <w:szCs w:val="24"/>
              </w:rPr>
              <w:t xml:space="preserve"> (2 </w:t>
            </w:r>
            <w:proofErr w:type="spellStart"/>
            <w:r w:rsidR="00982AE4">
              <w:rPr>
                <w:color w:val="000000"/>
                <w:sz w:val="24"/>
                <w:szCs w:val="24"/>
              </w:rPr>
              <w:t>з</w:t>
            </w:r>
            <w:proofErr w:type="gramStart"/>
            <w:r w:rsidR="00982AE4">
              <w:rPr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="00982AE4">
              <w:rPr>
                <w:color w:val="000000"/>
                <w:sz w:val="24"/>
                <w:szCs w:val="24"/>
              </w:rPr>
              <w:t>)</w:t>
            </w:r>
          </w:p>
          <w:p w:rsidR="001B4CF2" w:rsidRDefault="001B4CF2" w:rsidP="0053055A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</w:p>
          <w:p w:rsidR="001B4CF2" w:rsidRDefault="001B4CF2" w:rsidP="0053055A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</w:p>
          <w:p w:rsidR="001B4CF2" w:rsidRPr="00681C89" w:rsidRDefault="001B4CF2" w:rsidP="0053055A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87ECA" w:rsidRDefault="001A3EB6" w:rsidP="00982AE4">
      <w:pPr>
        <w:shd w:val="clear" w:color="auto" w:fill="FFFFFF"/>
        <w:tabs>
          <w:tab w:val="left" w:leader="underscore" w:pos="1460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Далее в Листе изменений необходимо указать все изменения ОПОП, которые последовали 01.09.2021г.  после вступления в силу Приказа </w:t>
      </w:r>
      <w:proofErr w:type="spellStart"/>
      <w:r w:rsidRPr="001A3E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Минобрнауки</w:t>
      </w:r>
      <w:proofErr w:type="spellEnd"/>
      <w:r w:rsidRPr="001A3E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России от 26 ноября 2020года №1456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_GoBack"/>
      <w:bookmarkEnd w:id="7"/>
    </w:p>
    <w:p w:rsidR="00887ECA" w:rsidRDefault="00887ECA" w:rsidP="001B4CF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F2" w:rsidRPr="00E20882" w:rsidRDefault="001B4CF2" w:rsidP="001B4CF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изменений рассмотрен  на заседании кафедры (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УМК – указать при наличии</w:t>
      </w: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</w:t>
      </w:r>
    </w:p>
    <w:p w:rsidR="001B4CF2" w:rsidRPr="00E20882" w:rsidRDefault="001B4CF2" w:rsidP="001B4CF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________2021г. </w:t>
      </w:r>
    </w:p>
    <w:p w:rsidR="00982AE4" w:rsidRDefault="001B4CF2" w:rsidP="00982AE4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За</w:t>
      </w:r>
      <w:r w:rsidR="00982AE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кафедрой____________________</w:t>
      </w:r>
    </w:p>
    <w:p w:rsidR="001B4CF2" w:rsidRPr="00E20882" w:rsidRDefault="001B4CF2" w:rsidP="00982AE4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08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982A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 w:rsidRPr="00E208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(Ф.И.О.)</w:t>
      </w:r>
    </w:p>
    <w:p w:rsidR="001B4CF2" w:rsidRDefault="001B4CF2" w:rsidP="001B4CF2"/>
    <w:p w:rsidR="00D472B4" w:rsidRDefault="00D472B4"/>
    <w:sectPr w:rsidR="00D472B4" w:rsidSect="001B03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арина Владимировна Паромонова" w:date="2021-06-28T11:56:00Z" w:initials="МВП">
    <w:p w:rsidR="001B4CF2" w:rsidRDefault="001B4CF2">
      <w:pPr>
        <w:pStyle w:val="a5"/>
      </w:pPr>
      <w:r>
        <w:rPr>
          <w:rStyle w:val="a4"/>
        </w:rPr>
        <w:annotationRef/>
      </w:r>
      <w:r>
        <w:t xml:space="preserve">Включить </w:t>
      </w:r>
      <w:r w:rsidR="0068563B">
        <w:t>действующую (</w:t>
      </w:r>
      <w:r>
        <w:t>заполненную</w:t>
      </w:r>
      <w:r w:rsidR="0068563B">
        <w:t>)</w:t>
      </w:r>
      <w:r>
        <w:t xml:space="preserve">  таблицу из ООП</w:t>
      </w:r>
    </w:p>
  </w:comment>
  <w:comment w:id="1" w:author="Марина Владимировна Паромонова" w:date="2021-06-28T11:55:00Z" w:initials="МВП">
    <w:p w:rsidR="001B4CF2" w:rsidRDefault="001B4CF2" w:rsidP="001B4CF2">
      <w:pPr>
        <w:pStyle w:val="a5"/>
      </w:pPr>
      <w:r>
        <w:rPr>
          <w:rStyle w:val="a4"/>
        </w:rPr>
        <w:annotationRef/>
      </w:r>
      <w:r>
        <w:t xml:space="preserve">Включить </w:t>
      </w:r>
      <w:r w:rsidR="0068563B">
        <w:t xml:space="preserve">в  этот раздел таблицы ИДК </w:t>
      </w:r>
    </w:p>
  </w:comment>
  <w:comment w:id="2" w:author="Марина Владимировна Паромонова" w:date="2021-06-28T12:01:00Z" w:initials="МВП">
    <w:p w:rsidR="0068563B" w:rsidRDefault="0068563B">
      <w:pPr>
        <w:pStyle w:val="a5"/>
      </w:pPr>
      <w:r>
        <w:rPr>
          <w:rStyle w:val="a4"/>
        </w:rPr>
        <w:annotationRef/>
      </w:r>
      <w:r>
        <w:t xml:space="preserve"> Номер данной компетенции указываете в соответствие с Приказом №1456 от 26.11.22020г.</w:t>
      </w:r>
    </w:p>
  </w:comment>
  <w:comment w:id="3" w:author="Марина Владимировна Паромонова" w:date="2021-06-28T12:03:00Z" w:initials="МВП">
    <w:p w:rsidR="00A91CA4" w:rsidRDefault="00A91CA4" w:rsidP="00A91CA4">
      <w:pPr>
        <w:pStyle w:val="a5"/>
      </w:pPr>
      <w:r>
        <w:rPr>
          <w:rStyle w:val="a4"/>
        </w:rPr>
        <w:annotationRef/>
      </w:r>
      <w:r>
        <w:t xml:space="preserve">Включить в  этот раздел таблицы ИДК </w:t>
      </w:r>
    </w:p>
  </w:comment>
  <w:comment w:id="4" w:author="Марина Владимировна Паромонова" w:date="2021-06-28T12:20:00Z" w:initials="МВП">
    <w:p w:rsidR="007B6B31" w:rsidRDefault="007B6B31" w:rsidP="007B6B31">
      <w:pPr>
        <w:pStyle w:val="a5"/>
      </w:pPr>
      <w:r>
        <w:rPr>
          <w:rStyle w:val="a4"/>
        </w:rPr>
        <w:annotationRef/>
      </w:r>
      <w:r>
        <w:t xml:space="preserve">Включить в  этот раздел таблицы ИДК </w:t>
      </w:r>
    </w:p>
  </w:comment>
  <w:comment w:id="5" w:author="Марина Владимировна Паромонова" w:date="2021-06-28T12:32:00Z" w:initials="МВП">
    <w:p w:rsidR="009A7C4F" w:rsidRDefault="009A7C4F">
      <w:pPr>
        <w:pStyle w:val="a5"/>
      </w:pPr>
      <w:r>
        <w:rPr>
          <w:rStyle w:val="a4"/>
        </w:rPr>
        <w:annotationRef/>
      </w:r>
      <w:r>
        <w:t>В Листе изменений указать действующий вариант Таблицы из ОПОП</w:t>
      </w:r>
    </w:p>
  </w:comment>
  <w:comment w:id="6" w:author="Марина Владимировна Паромонова" w:date="2021-06-28T12:35:00Z" w:initials="МВП">
    <w:p w:rsidR="009A7C4F" w:rsidRDefault="009A7C4F">
      <w:pPr>
        <w:pStyle w:val="a5"/>
      </w:pPr>
      <w:r>
        <w:rPr>
          <w:rStyle w:val="a4"/>
        </w:rPr>
        <w:annotationRef/>
      </w:r>
      <w:r>
        <w:t>Указать новую редакцию Таблицы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6DC"/>
    <w:multiLevelType w:val="hybridMultilevel"/>
    <w:tmpl w:val="9D44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547B"/>
    <w:multiLevelType w:val="hybridMultilevel"/>
    <w:tmpl w:val="D832755A"/>
    <w:lvl w:ilvl="0" w:tplc="90BE43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6DA1"/>
    <w:rsid w:val="000925DD"/>
    <w:rsid w:val="001A3EB6"/>
    <w:rsid w:val="001B4CF2"/>
    <w:rsid w:val="0068563B"/>
    <w:rsid w:val="00736DA1"/>
    <w:rsid w:val="007B6B31"/>
    <w:rsid w:val="00887ECA"/>
    <w:rsid w:val="00982AE4"/>
    <w:rsid w:val="009A7C4F"/>
    <w:rsid w:val="00A91CA4"/>
    <w:rsid w:val="00A9448C"/>
    <w:rsid w:val="00D4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B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4C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B4C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4C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4C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4C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4C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C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7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B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B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4C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4C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4C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4C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4C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4C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C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92C8-1185-4A53-A693-F94DCE3F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User</cp:lastModifiedBy>
  <cp:revision>4</cp:revision>
  <dcterms:created xsi:type="dcterms:W3CDTF">2021-06-28T04:20:00Z</dcterms:created>
  <dcterms:modified xsi:type="dcterms:W3CDTF">2021-06-29T09:54:00Z</dcterms:modified>
</cp:coreProperties>
</file>